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EF136" w14:textId="77777777" w:rsidR="00FF09F6" w:rsidRDefault="00FF09F6" w:rsidP="002473C0">
      <w:pPr>
        <w:jc w:val="center"/>
        <w:rPr>
          <w:rFonts w:eastAsiaTheme="minorEastAsia" w:cs="Arial"/>
          <w:b/>
          <w:bCs/>
          <w:sz w:val="28"/>
        </w:rPr>
      </w:pPr>
    </w:p>
    <w:p w14:paraId="7FC887F8" w14:textId="77777777" w:rsidR="00354704" w:rsidRPr="00354704" w:rsidRDefault="00354704" w:rsidP="002473C0">
      <w:pPr>
        <w:spacing w:line="276" w:lineRule="auto"/>
        <w:jc w:val="center"/>
        <w:rPr>
          <w:rFonts w:eastAsiaTheme="minorEastAsia" w:cs="Arial"/>
          <w:sz w:val="28"/>
        </w:rPr>
      </w:pPr>
      <w:r w:rsidRPr="00354704">
        <w:rPr>
          <w:rFonts w:eastAsiaTheme="minorEastAsia" w:cs="Arial"/>
          <w:b/>
          <w:bCs/>
          <w:sz w:val="28"/>
        </w:rPr>
        <w:t>Vereinbarung</w:t>
      </w:r>
    </w:p>
    <w:p w14:paraId="4B152FC0" w14:textId="77777777" w:rsidR="00354704" w:rsidRPr="00FF09F6" w:rsidRDefault="00354704" w:rsidP="002473C0">
      <w:pPr>
        <w:spacing w:line="276" w:lineRule="auto"/>
        <w:jc w:val="center"/>
        <w:rPr>
          <w:rFonts w:eastAsiaTheme="minorEastAsia" w:cs="Arial"/>
          <w:sz w:val="24"/>
        </w:rPr>
      </w:pPr>
      <w:r w:rsidRPr="00FF09F6">
        <w:rPr>
          <w:rFonts w:eastAsiaTheme="minorEastAsia" w:cs="Arial"/>
          <w:sz w:val="24"/>
        </w:rPr>
        <w:t>über die Durchführung eines Praktikums / einer Form des Praxislernens</w:t>
      </w:r>
    </w:p>
    <w:p w14:paraId="5130C582" w14:textId="77777777" w:rsidR="00354704" w:rsidRDefault="00354704" w:rsidP="002473C0">
      <w:pPr>
        <w:spacing w:line="276" w:lineRule="auto"/>
        <w:rPr>
          <w:rFonts w:eastAsiaTheme="minorEastAsia" w:cs="Arial"/>
        </w:rPr>
      </w:pPr>
    </w:p>
    <w:p w14:paraId="5715E0F8" w14:textId="47BC246C" w:rsidR="00354704" w:rsidRDefault="00A10D63" w:rsidP="002473C0">
      <w:pPr>
        <w:spacing w:line="276" w:lineRule="auto"/>
        <w:rPr>
          <w:rFonts w:eastAsiaTheme="minorEastAsia" w:cs="Arial"/>
        </w:rPr>
      </w:pPr>
      <w:r>
        <w:rPr>
          <w:rFonts w:eastAsiaTheme="minorEastAsia" w:cs="Arial"/>
        </w:rPr>
        <w:t>z</w:t>
      </w:r>
      <w:r w:rsidR="00A53357">
        <w:rPr>
          <w:rFonts w:eastAsiaTheme="minorEastAsia" w:cs="Arial"/>
        </w:rPr>
        <w:t xml:space="preserve">wischen </w:t>
      </w:r>
      <w:r w:rsidR="00354704" w:rsidRPr="00354704">
        <w:rPr>
          <w:rFonts w:eastAsiaTheme="minorEastAsia" w:cs="Arial"/>
        </w:rPr>
        <w:t xml:space="preserve">dem Land Berlin, vertreten durch die </w:t>
      </w:r>
      <w:r w:rsidR="00354704" w:rsidRPr="00FF09F6">
        <w:rPr>
          <w:rFonts w:eastAsiaTheme="minorEastAsia" w:cs="Arial"/>
          <w:b/>
          <w:sz w:val="24"/>
        </w:rPr>
        <w:t>Schule am Berlinickeplatz</w:t>
      </w:r>
    </w:p>
    <w:p w14:paraId="7D6474A3" w14:textId="77777777" w:rsidR="00354704" w:rsidRDefault="00354704" w:rsidP="002473C0">
      <w:pPr>
        <w:spacing w:line="276" w:lineRule="auto"/>
        <w:rPr>
          <w:rFonts w:eastAsiaTheme="minorEastAsia" w:cs="Arial"/>
          <w:b/>
          <w:bCs/>
        </w:rPr>
      </w:pPr>
    </w:p>
    <w:p w14:paraId="11DB9CA9" w14:textId="77777777" w:rsidR="00354704" w:rsidRPr="00354704" w:rsidRDefault="00354704" w:rsidP="002473C0">
      <w:pPr>
        <w:spacing w:line="276" w:lineRule="auto"/>
        <w:rPr>
          <w:rFonts w:eastAsiaTheme="minorEastAsia" w:cs="Arial"/>
        </w:rPr>
      </w:pPr>
      <w:r w:rsidRPr="00354704">
        <w:rPr>
          <w:rFonts w:eastAsiaTheme="minorEastAsia" w:cs="Arial"/>
          <w:b/>
          <w:bCs/>
        </w:rPr>
        <w:t xml:space="preserve">und </w:t>
      </w:r>
    </w:p>
    <w:p w14:paraId="28AFA45C" w14:textId="77777777" w:rsidR="00354704" w:rsidRPr="00354704" w:rsidRDefault="00354704" w:rsidP="002473C0">
      <w:pPr>
        <w:spacing w:line="276" w:lineRule="auto"/>
        <w:rPr>
          <w:rFonts w:eastAsiaTheme="minorEastAsia" w:cs="Arial"/>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10"/>
        <w:gridCol w:w="5696"/>
      </w:tblGrid>
      <w:tr w:rsidR="00FF09F6" w14:paraId="18B2348D" w14:textId="77777777" w:rsidTr="000E693D">
        <w:tc>
          <w:tcPr>
            <w:tcW w:w="3510" w:type="dxa"/>
          </w:tcPr>
          <w:p w14:paraId="754112FE" w14:textId="77777777" w:rsidR="00FF09F6" w:rsidRPr="000E693D" w:rsidRDefault="00FF09F6" w:rsidP="002473C0">
            <w:pPr>
              <w:spacing w:line="276" w:lineRule="auto"/>
              <w:rPr>
                <w:rFonts w:eastAsiaTheme="minorEastAsia" w:cs="Arial"/>
                <w:b/>
                <w:color w:val="4F81BD" w:themeColor="accent1"/>
              </w:rPr>
            </w:pPr>
            <w:r w:rsidRPr="000E693D">
              <w:rPr>
                <w:rFonts w:eastAsiaTheme="minorEastAsia" w:cs="Arial"/>
                <w:b/>
                <w:color w:val="4F81BD" w:themeColor="accent1"/>
              </w:rPr>
              <w:t>dem Betrieb / der Einrichtung:</w:t>
            </w:r>
          </w:p>
        </w:tc>
        <w:tc>
          <w:tcPr>
            <w:tcW w:w="5696" w:type="dxa"/>
          </w:tcPr>
          <w:p w14:paraId="5C82959B" w14:textId="77777777" w:rsidR="00FF09F6" w:rsidRPr="00B91EC2" w:rsidRDefault="00FF09F6" w:rsidP="002473C0">
            <w:pPr>
              <w:spacing w:line="276" w:lineRule="auto"/>
              <w:rPr>
                <w:rFonts w:eastAsiaTheme="minorEastAsia" w:cs="Arial"/>
                <w:color w:val="4F81BD" w:themeColor="accent1"/>
              </w:rPr>
            </w:pPr>
          </w:p>
        </w:tc>
      </w:tr>
      <w:tr w:rsidR="00FF09F6" w14:paraId="071D73B9" w14:textId="77777777" w:rsidTr="000E693D">
        <w:tc>
          <w:tcPr>
            <w:tcW w:w="3510" w:type="dxa"/>
          </w:tcPr>
          <w:p w14:paraId="0796C584" w14:textId="77777777" w:rsidR="00FF09F6" w:rsidRPr="000E693D" w:rsidRDefault="00FF09F6" w:rsidP="002473C0">
            <w:pPr>
              <w:spacing w:line="276" w:lineRule="auto"/>
              <w:rPr>
                <w:rFonts w:eastAsiaTheme="minorEastAsia" w:cs="Arial"/>
                <w:b/>
                <w:color w:val="4F81BD" w:themeColor="accent1"/>
              </w:rPr>
            </w:pPr>
            <w:r w:rsidRPr="000E693D">
              <w:rPr>
                <w:rFonts w:eastAsiaTheme="minorEastAsia" w:cs="Arial"/>
                <w:b/>
                <w:color w:val="4F81BD" w:themeColor="accent1"/>
              </w:rPr>
              <w:t>Anschrift:</w:t>
            </w:r>
          </w:p>
        </w:tc>
        <w:tc>
          <w:tcPr>
            <w:tcW w:w="5696" w:type="dxa"/>
          </w:tcPr>
          <w:p w14:paraId="3E240696" w14:textId="77777777" w:rsidR="00FF09F6" w:rsidRPr="00B91EC2" w:rsidRDefault="00FF09F6" w:rsidP="002473C0">
            <w:pPr>
              <w:spacing w:line="276" w:lineRule="auto"/>
              <w:rPr>
                <w:rFonts w:eastAsiaTheme="minorEastAsia" w:cs="Arial"/>
                <w:color w:val="4F81BD" w:themeColor="accent1"/>
              </w:rPr>
            </w:pPr>
          </w:p>
        </w:tc>
      </w:tr>
      <w:tr w:rsidR="00FF09F6" w14:paraId="6C8117B8" w14:textId="77777777" w:rsidTr="000E693D">
        <w:tc>
          <w:tcPr>
            <w:tcW w:w="3510" w:type="dxa"/>
          </w:tcPr>
          <w:p w14:paraId="0FED41C6" w14:textId="77777777" w:rsidR="00FF09F6" w:rsidRPr="000E693D" w:rsidRDefault="00FF09F6" w:rsidP="002473C0">
            <w:pPr>
              <w:spacing w:line="276" w:lineRule="auto"/>
              <w:rPr>
                <w:rFonts w:eastAsiaTheme="minorEastAsia" w:cs="Arial"/>
                <w:b/>
                <w:color w:val="4F81BD" w:themeColor="accent1"/>
              </w:rPr>
            </w:pPr>
            <w:r w:rsidRPr="000E693D">
              <w:rPr>
                <w:rFonts w:eastAsiaTheme="minorEastAsia" w:cs="Arial"/>
                <w:b/>
                <w:color w:val="4F81BD" w:themeColor="accent1"/>
              </w:rPr>
              <w:t>Telefon/Email:</w:t>
            </w:r>
          </w:p>
        </w:tc>
        <w:tc>
          <w:tcPr>
            <w:tcW w:w="5696" w:type="dxa"/>
          </w:tcPr>
          <w:p w14:paraId="1C00F9EF" w14:textId="77777777" w:rsidR="00FF09F6" w:rsidRPr="00B91EC2" w:rsidRDefault="00FF09F6" w:rsidP="002473C0">
            <w:pPr>
              <w:spacing w:line="276" w:lineRule="auto"/>
              <w:rPr>
                <w:rFonts w:eastAsiaTheme="minorEastAsia" w:cs="Arial"/>
                <w:color w:val="4F81BD" w:themeColor="accent1"/>
              </w:rPr>
            </w:pPr>
          </w:p>
        </w:tc>
      </w:tr>
      <w:tr w:rsidR="00FF09F6" w14:paraId="08F4746E" w14:textId="77777777" w:rsidTr="000E693D">
        <w:tc>
          <w:tcPr>
            <w:tcW w:w="3510" w:type="dxa"/>
          </w:tcPr>
          <w:p w14:paraId="2F77DC24" w14:textId="77777777" w:rsidR="00FF09F6" w:rsidRPr="000E693D" w:rsidRDefault="00FF09F6" w:rsidP="002473C0">
            <w:pPr>
              <w:spacing w:line="276" w:lineRule="auto"/>
              <w:rPr>
                <w:rFonts w:eastAsiaTheme="minorEastAsia" w:cs="Arial"/>
                <w:b/>
                <w:color w:val="4F81BD" w:themeColor="accent1"/>
              </w:rPr>
            </w:pPr>
            <w:r w:rsidRPr="000E693D">
              <w:rPr>
                <w:rFonts w:eastAsiaTheme="minorEastAsia" w:cs="Arial"/>
                <w:b/>
                <w:color w:val="4F81BD" w:themeColor="accent1"/>
              </w:rPr>
              <w:t>Ansprechpartner:</w:t>
            </w:r>
          </w:p>
        </w:tc>
        <w:tc>
          <w:tcPr>
            <w:tcW w:w="5696" w:type="dxa"/>
          </w:tcPr>
          <w:p w14:paraId="244512F1" w14:textId="77777777" w:rsidR="00FF09F6" w:rsidRPr="00B91EC2" w:rsidRDefault="00FF09F6" w:rsidP="002473C0">
            <w:pPr>
              <w:spacing w:line="276" w:lineRule="auto"/>
              <w:rPr>
                <w:rFonts w:eastAsiaTheme="minorEastAsia" w:cs="Arial"/>
                <w:color w:val="4F81BD" w:themeColor="accent1"/>
              </w:rPr>
            </w:pPr>
          </w:p>
        </w:tc>
      </w:tr>
      <w:tr w:rsidR="006C4ECD" w14:paraId="52C2579E" w14:textId="77777777" w:rsidTr="000E693D">
        <w:tc>
          <w:tcPr>
            <w:tcW w:w="3510" w:type="dxa"/>
          </w:tcPr>
          <w:p w14:paraId="31429D59" w14:textId="04A81787" w:rsidR="006C4ECD" w:rsidRPr="000E693D" w:rsidRDefault="006C4ECD" w:rsidP="002473C0">
            <w:pPr>
              <w:spacing w:line="276" w:lineRule="auto"/>
              <w:rPr>
                <w:rFonts w:eastAsiaTheme="minorEastAsia" w:cs="Arial"/>
                <w:b/>
                <w:color w:val="4F81BD" w:themeColor="accent1"/>
              </w:rPr>
            </w:pPr>
            <w:r>
              <w:rPr>
                <w:rFonts w:eastAsiaTheme="minorEastAsia" w:cs="Arial"/>
                <w:b/>
                <w:color w:val="4F81BD" w:themeColor="accent1"/>
              </w:rPr>
              <w:t>Arbeitszeiten</w:t>
            </w:r>
          </w:p>
        </w:tc>
        <w:tc>
          <w:tcPr>
            <w:tcW w:w="5696" w:type="dxa"/>
          </w:tcPr>
          <w:p w14:paraId="639B2AB5" w14:textId="77777777" w:rsidR="006C4ECD" w:rsidRPr="00B91EC2" w:rsidRDefault="006C4ECD" w:rsidP="002473C0">
            <w:pPr>
              <w:spacing w:line="276" w:lineRule="auto"/>
              <w:rPr>
                <w:rFonts w:eastAsiaTheme="minorEastAsia" w:cs="Arial"/>
                <w:color w:val="4F81BD" w:themeColor="accent1"/>
              </w:rPr>
            </w:pPr>
          </w:p>
        </w:tc>
      </w:tr>
      <w:tr w:rsidR="006C4ECD" w14:paraId="777F13DA" w14:textId="77777777" w:rsidTr="000E693D">
        <w:tc>
          <w:tcPr>
            <w:tcW w:w="3510" w:type="dxa"/>
          </w:tcPr>
          <w:p w14:paraId="04DBC1CD" w14:textId="61299A30" w:rsidR="006C4ECD" w:rsidRDefault="006C4ECD" w:rsidP="002473C0">
            <w:pPr>
              <w:spacing w:line="276" w:lineRule="auto"/>
              <w:rPr>
                <w:rFonts w:eastAsiaTheme="minorEastAsia" w:cs="Arial"/>
                <w:b/>
                <w:color w:val="4F81BD" w:themeColor="accent1"/>
              </w:rPr>
            </w:pPr>
            <w:r>
              <w:rPr>
                <w:rFonts w:eastAsiaTheme="minorEastAsia" w:cs="Arial"/>
                <w:b/>
                <w:color w:val="4F81BD" w:themeColor="accent1"/>
              </w:rPr>
              <w:t>Tätigkeiten</w:t>
            </w:r>
          </w:p>
        </w:tc>
        <w:tc>
          <w:tcPr>
            <w:tcW w:w="5696" w:type="dxa"/>
          </w:tcPr>
          <w:p w14:paraId="7DA67FBB" w14:textId="77777777" w:rsidR="006C4ECD" w:rsidRPr="00B91EC2" w:rsidRDefault="006C4ECD" w:rsidP="002473C0">
            <w:pPr>
              <w:spacing w:line="276" w:lineRule="auto"/>
              <w:rPr>
                <w:rFonts w:eastAsiaTheme="minorEastAsia" w:cs="Arial"/>
                <w:color w:val="4F81BD" w:themeColor="accent1"/>
              </w:rPr>
            </w:pPr>
          </w:p>
        </w:tc>
      </w:tr>
    </w:tbl>
    <w:p w14:paraId="25236160" w14:textId="77777777" w:rsidR="00354704" w:rsidRDefault="00354704" w:rsidP="002473C0">
      <w:pPr>
        <w:spacing w:line="276" w:lineRule="auto"/>
        <w:rPr>
          <w:rFonts w:eastAsiaTheme="minorEastAsia" w:cs="Arial"/>
        </w:rPr>
      </w:pPr>
    </w:p>
    <w:p w14:paraId="595B694E" w14:textId="77777777" w:rsidR="00354704" w:rsidRPr="00354704" w:rsidRDefault="00354704" w:rsidP="002473C0">
      <w:pPr>
        <w:spacing w:line="276" w:lineRule="auto"/>
        <w:rPr>
          <w:rFonts w:eastAsiaTheme="minorEastAsia" w:cs="Arial"/>
        </w:rPr>
      </w:pPr>
      <w:r w:rsidRPr="00354704">
        <w:rPr>
          <w:rFonts w:eastAsiaTheme="minorEastAsia" w:cs="Arial"/>
          <w:b/>
          <w:bCs/>
        </w:rPr>
        <w:t xml:space="preserve">wird vereinbart: </w:t>
      </w:r>
    </w:p>
    <w:p w14:paraId="146C8D91" w14:textId="77777777" w:rsidR="00A53357" w:rsidRDefault="00A53357" w:rsidP="00A53357">
      <w:pPr>
        <w:spacing w:line="360" w:lineRule="auto"/>
        <w:rPr>
          <w:rFonts w:eastAsiaTheme="minorEastAsia" w:cs="Arial"/>
        </w:rPr>
      </w:pPr>
    </w:p>
    <w:p w14:paraId="39382D35" w14:textId="6A4C2012" w:rsidR="00B91EC2" w:rsidRPr="00B91EC2" w:rsidRDefault="00E44E23" w:rsidP="0045688A">
      <w:pPr>
        <w:spacing w:line="360" w:lineRule="auto"/>
        <w:rPr>
          <w:rFonts w:eastAsiaTheme="minorEastAsia" w:cs="Arial"/>
          <w:u w:val="single"/>
        </w:rPr>
      </w:pPr>
      <w:r>
        <w:rPr>
          <w:rFonts w:eastAsiaTheme="minorEastAsia" w:cs="Arial"/>
        </w:rPr>
        <w:t xml:space="preserve">dass </w:t>
      </w:r>
      <w:r w:rsidR="00354704">
        <w:rPr>
          <w:rFonts w:eastAsiaTheme="minorEastAsia" w:cs="Arial"/>
        </w:rPr>
        <w:t>i</w:t>
      </w:r>
      <w:r w:rsidR="00354704" w:rsidRPr="00354704">
        <w:rPr>
          <w:rFonts w:eastAsiaTheme="minorEastAsia" w:cs="Arial"/>
        </w:rPr>
        <w:t xml:space="preserve">n der Zeit </w:t>
      </w:r>
      <w:r w:rsidR="00FF09F6">
        <w:rPr>
          <w:rFonts w:eastAsiaTheme="minorEastAsia" w:cs="Arial"/>
        </w:rPr>
        <w:t xml:space="preserve">vom </w:t>
      </w:r>
      <w:r w:rsidR="00A10D63">
        <w:rPr>
          <w:rFonts w:eastAsiaTheme="minorEastAsia" w:cs="Arial"/>
          <w:b/>
          <w:u w:val="single"/>
        </w:rPr>
        <w:t>06</w:t>
      </w:r>
      <w:r w:rsidR="0013621A">
        <w:rPr>
          <w:rFonts w:eastAsiaTheme="minorEastAsia" w:cs="Arial"/>
          <w:b/>
          <w:u w:val="single"/>
        </w:rPr>
        <w:t>.1</w:t>
      </w:r>
      <w:r w:rsidR="00A10D63">
        <w:rPr>
          <w:rFonts w:eastAsiaTheme="minorEastAsia" w:cs="Arial"/>
          <w:b/>
          <w:u w:val="single"/>
        </w:rPr>
        <w:t>1</w:t>
      </w:r>
      <w:r w:rsidR="0013621A">
        <w:rPr>
          <w:rFonts w:eastAsiaTheme="minorEastAsia" w:cs="Arial"/>
          <w:b/>
          <w:u w:val="single"/>
        </w:rPr>
        <w:t>.202</w:t>
      </w:r>
      <w:r w:rsidR="00A10D63">
        <w:rPr>
          <w:rFonts w:eastAsiaTheme="minorEastAsia" w:cs="Arial"/>
          <w:b/>
          <w:u w:val="single"/>
        </w:rPr>
        <w:t>3</w:t>
      </w:r>
      <w:r w:rsidR="00B91EC2">
        <w:rPr>
          <w:rFonts w:eastAsiaTheme="minorEastAsia" w:cs="Arial"/>
        </w:rPr>
        <w:t xml:space="preserve"> bis </w:t>
      </w:r>
      <w:r w:rsidR="00DD6F1C">
        <w:rPr>
          <w:rFonts w:eastAsiaTheme="minorEastAsia" w:cs="Arial"/>
          <w:b/>
          <w:u w:val="single"/>
        </w:rPr>
        <w:t>17</w:t>
      </w:r>
      <w:r w:rsidR="0013621A">
        <w:rPr>
          <w:rFonts w:eastAsiaTheme="minorEastAsia" w:cs="Arial"/>
          <w:b/>
          <w:u w:val="single"/>
        </w:rPr>
        <w:t>.11.202</w:t>
      </w:r>
      <w:r w:rsidR="00A10D63">
        <w:rPr>
          <w:rFonts w:eastAsiaTheme="minorEastAsia" w:cs="Arial"/>
          <w:b/>
          <w:u w:val="single"/>
        </w:rPr>
        <w:t>3</w:t>
      </w:r>
      <w:r w:rsidR="00B91EC2">
        <w:rPr>
          <w:rFonts w:eastAsiaTheme="minorEastAsia" w:cs="Arial"/>
          <w:u w:val="single"/>
        </w:rPr>
        <w:t xml:space="preserve"> </w:t>
      </w:r>
      <w:r w:rsidR="00A53357">
        <w:rPr>
          <w:rFonts w:eastAsiaTheme="minorEastAsia" w:cs="Arial"/>
        </w:rPr>
        <w:t xml:space="preserve">beim oben genannten Betrieb </w:t>
      </w:r>
      <w:r w:rsidR="00354704" w:rsidRPr="00354704">
        <w:rPr>
          <w:rFonts w:eastAsiaTheme="minorEastAsia" w:cs="Arial"/>
        </w:rPr>
        <w:t xml:space="preserve">ein </w:t>
      </w:r>
      <w:r w:rsidR="00354704" w:rsidRPr="00E44E23">
        <w:rPr>
          <w:rFonts w:eastAsiaTheme="minorEastAsia" w:cs="Arial"/>
          <w:b/>
        </w:rPr>
        <w:t>Praktikum</w:t>
      </w:r>
      <w:r w:rsidR="00354704" w:rsidRPr="00354704">
        <w:rPr>
          <w:rFonts w:eastAsiaTheme="minorEastAsia" w:cs="Arial"/>
        </w:rPr>
        <w:t xml:space="preserve"> </w:t>
      </w:r>
      <w:r w:rsidR="00A53357">
        <w:rPr>
          <w:rFonts w:eastAsiaTheme="minorEastAsia" w:cs="Arial"/>
        </w:rPr>
        <w:t>stattfindet.</w:t>
      </w:r>
    </w:p>
    <w:p w14:paraId="3528DCFF" w14:textId="39EFA275" w:rsidR="00111FD8" w:rsidRDefault="0045688A" w:rsidP="0045688A">
      <w:pPr>
        <w:spacing w:line="360" w:lineRule="auto"/>
        <w:rPr>
          <w:rFonts w:eastAsiaTheme="minorEastAsia" w:cs="Arial"/>
        </w:rPr>
      </w:pPr>
      <w:r>
        <w:rPr>
          <w:rFonts w:eastAsiaTheme="minorEastAsia" w:cs="Arial"/>
        </w:rPr>
        <w:t xml:space="preserve">An dem Praktikum nimmt folgende Schülerin bzw. </w:t>
      </w:r>
      <w:r w:rsidR="00111FD8">
        <w:rPr>
          <w:rFonts w:eastAsiaTheme="minorEastAsia" w:cs="Arial"/>
        </w:rPr>
        <w:t>Schüler der o. g. Schule teil;</w:t>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34"/>
        <w:gridCol w:w="6715"/>
      </w:tblGrid>
      <w:tr w:rsidR="00B91EC2" w:rsidRPr="00B91EC2" w14:paraId="77B31F82" w14:textId="77777777" w:rsidTr="00B91EC2">
        <w:tc>
          <w:tcPr>
            <w:tcW w:w="2660" w:type="dxa"/>
          </w:tcPr>
          <w:p w14:paraId="1599ABB9" w14:textId="77777777" w:rsidR="0045688A" w:rsidRPr="00B91EC2" w:rsidRDefault="0045688A" w:rsidP="00182329">
            <w:pPr>
              <w:spacing w:line="360" w:lineRule="auto"/>
              <w:rPr>
                <w:rFonts w:eastAsiaTheme="minorEastAsia" w:cs="Arial"/>
                <w:b/>
                <w:color w:val="4F81BD" w:themeColor="accent1"/>
              </w:rPr>
            </w:pPr>
            <w:r w:rsidRPr="00B91EC2">
              <w:rPr>
                <w:rFonts w:eastAsiaTheme="minorEastAsia" w:cs="Arial"/>
                <w:b/>
                <w:color w:val="4F81BD" w:themeColor="accent1"/>
              </w:rPr>
              <w:t xml:space="preserve">Name, Vorname: </w:t>
            </w:r>
          </w:p>
        </w:tc>
        <w:tc>
          <w:tcPr>
            <w:tcW w:w="6829" w:type="dxa"/>
          </w:tcPr>
          <w:p w14:paraId="435D91E7" w14:textId="60B0C6B3" w:rsidR="0045688A" w:rsidRPr="00B91EC2" w:rsidRDefault="0045688A" w:rsidP="00182329">
            <w:pPr>
              <w:spacing w:line="360" w:lineRule="auto"/>
              <w:rPr>
                <w:rFonts w:eastAsiaTheme="minorEastAsia" w:cs="Arial"/>
                <w:color w:val="4F81BD" w:themeColor="accent1"/>
              </w:rPr>
            </w:pPr>
          </w:p>
        </w:tc>
      </w:tr>
      <w:tr w:rsidR="00B91EC2" w:rsidRPr="00B91EC2" w14:paraId="2F192928" w14:textId="77777777" w:rsidTr="00B91EC2">
        <w:tc>
          <w:tcPr>
            <w:tcW w:w="2660" w:type="dxa"/>
          </w:tcPr>
          <w:p w14:paraId="1E6C9533" w14:textId="78C3BCBB" w:rsidR="0045688A" w:rsidRPr="00B91EC2" w:rsidRDefault="0045688A" w:rsidP="00182329">
            <w:pPr>
              <w:spacing w:line="360" w:lineRule="auto"/>
              <w:rPr>
                <w:rFonts w:eastAsiaTheme="minorEastAsia" w:cs="Arial"/>
                <w:color w:val="4F81BD" w:themeColor="accent1"/>
              </w:rPr>
            </w:pPr>
            <w:r w:rsidRPr="00B91EC2">
              <w:rPr>
                <w:rFonts w:eastAsiaTheme="minorEastAsia" w:cs="Arial"/>
                <w:b/>
                <w:color w:val="4F81BD" w:themeColor="accent1"/>
              </w:rPr>
              <w:t>Klasse / WAT-Lehrerin</w:t>
            </w:r>
            <w:r w:rsidRPr="00B91EC2">
              <w:rPr>
                <w:rFonts w:eastAsiaTheme="minorEastAsia" w:cs="Arial"/>
                <w:color w:val="4F81BD" w:themeColor="accent1"/>
              </w:rPr>
              <w:t>:</w:t>
            </w:r>
          </w:p>
        </w:tc>
        <w:tc>
          <w:tcPr>
            <w:tcW w:w="6829" w:type="dxa"/>
          </w:tcPr>
          <w:p w14:paraId="46A47B40" w14:textId="322E8AE3" w:rsidR="0045688A" w:rsidRPr="00B91EC2" w:rsidRDefault="00B91EC2" w:rsidP="00182329">
            <w:pPr>
              <w:spacing w:line="360" w:lineRule="auto"/>
              <w:rPr>
                <w:rFonts w:eastAsiaTheme="minorEastAsia" w:cs="Arial"/>
                <w:color w:val="4F81BD" w:themeColor="accent1"/>
              </w:rPr>
            </w:pPr>
            <w:r w:rsidRPr="00B91EC2">
              <w:rPr>
                <w:rFonts w:eastAsiaTheme="minorEastAsia" w:cs="Arial"/>
                <w:color w:val="4F81BD" w:themeColor="accent1"/>
              </w:rPr>
              <w:t xml:space="preserve">  </w:t>
            </w:r>
            <w:r w:rsidR="00DD6F1C">
              <w:rPr>
                <w:rFonts w:eastAsiaTheme="minorEastAsia" w:cs="Arial"/>
                <w:color w:val="4F81BD" w:themeColor="accent1"/>
              </w:rPr>
              <w:t>10</w:t>
            </w:r>
            <w:r w:rsidRPr="00B91EC2">
              <w:rPr>
                <w:rFonts w:eastAsiaTheme="minorEastAsia" w:cs="Arial"/>
                <w:color w:val="4F81BD" w:themeColor="accent1"/>
              </w:rPr>
              <w:t xml:space="preserve">                                              </w:t>
            </w:r>
            <w:r w:rsidR="00A10D63">
              <w:rPr>
                <w:rFonts w:eastAsiaTheme="minorEastAsia" w:cs="Arial"/>
                <w:color w:val="4F81BD" w:themeColor="accent1"/>
              </w:rPr>
              <w:t xml:space="preserve"> </w:t>
            </w:r>
            <w:r w:rsidRPr="00B91EC2">
              <w:rPr>
                <w:rFonts w:eastAsiaTheme="minorEastAsia" w:cs="Arial"/>
                <w:color w:val="4F81BD" w:themeColor="accent1"/>
              </w:rPr>
              <w:t xml:space="preserve"> / </w:t>
            </w:r>
          </w:p>
        </w:tc>
      </w:tr>
    </w:tbl>
    <w:p w14:paraId="339B0A02" w14:textId="77777777" w:rsidR="00B91EC2" w:rsidRDefault="00B91EC2" w:rsidP="00B91EC2">
      <w:pPr>
        <w:rPr>
          <w:rFonts w:eastAsiaTheme="minorEastAsia" w:cs="Arial"/>
        </w:rPr>
      </w:pPr>
    </w:p>
    <w:p w14:paraId="13CFA281" w14:textId="29EB24C1" w:rsidR="00354704" w:rsidRPr="000E693D" w:rsidRDefault="00354704" w:rsidP="002473C0">
      <w:pPr>
        <w:pStyle w:val="Listenabsatz"/>
        <w:numPr>
          <w:ilvl w:val="0"/>
          <w:numId w:val="6"/>
        </w:numPr>
        <w:spacing w:after="100" w:afterAutospacing="1"/>
        <w:ind w:left="357" w:hanging="357"/>
        <w:rPr>
          <w:rFonts w:eastAsiaTheme="minorEastAsia" w:cs="Arial"/>
          <w:sz w:val="16"/>
          <w:szCs w:val="16"/>
        </w:rPr>
      </w:pPr>
      <w:r w:rsidRPr="000E693D">
        <w:rPr>
          <w:rFonts w:eastAsiaTheme="minorEastAsia" w:cs="Arial"/>
          <w:sz w:val="16"/>
          <w:szCs w:val="16"/>
        </w:rPr>
        <w:t xml:space="preserve">Die Aufenthaltszeit im Betrieb / in der Einrichtung beträgt </w:t>
      </w:r>
      <w:r w:rsidRPr="000E693D">
        <w:rPr>
          <w:rFonts w:eastAsiaTheme="minorEastAsia" w:cs="Arial"/>
          <w:sz w:val="16"/>
          <w:szCs w:val="16"/>
          <w:u w:val="single"/>
        </w:rPr>
        <w:t>ausschließlich der Pausen</w:t>
      </w:r>
      <w:r w:rsidRPr="000E693D">
        <w:rPr>
          <w:rFonts w:eastAsiaTheme="minorEastAsia" w:cs="Arial"/>
          <w:sz w:val="16"/>
          <w:szCs w:val="16"/>
        </w:rPr>
        <w:t xml:space="preserve"> arbeitstäglich </w:t>
      </w:r>
      <w:r w:rsidR="005658BB" w:rsidRPr="000E693D">
        <w:rPr>
          <w:rFonts w:eastAsiaTheme="minorEastAsia" w:cs="Arial"/>
          <w:b/>
          <w:sz w:val="16"/>
          <w:szCs w:val="16"/>
        </w:rPr>
        <w:t>6</w:t>
      </w:r>
      <w:r w:rsidRPr="000E693D">
        <w:rPr>
          <w:rFonts w:eastAsiaTheme="minorEastAsia" w:cs="Arial"/>
          <w:b/>
          <w:sz w:val="16"/>
          <w:szCs w:val="16"/>
        </w:rPr>
        <w:t xml:space="preserve"> </w:t>
      </w:r>
      <w:r w:rsidRPr="000E693D">
        <w:rPr>
          <w:rFonts w:eastAsiaTheme="minorEastAsia" w:cs="Arial"/>
          <w:sz w:val="16"/>
          <w:szCs w:val="16"/>
        </w:rPr>
        <w:t xml:space="preserve">Stunden. </w:t>
      </w:r>
    </w:p>
    <w:p w14:paraId="1F99F7C5" w14:textId="77777777" w:rsidR="00354704" w:rsidRPr="000E693D" w:rsidRDefault="00354704" w:rsidP="002473C0">
      <w:pPr>
        <w:pStyle w:val="Listenabsatz"/>
        <w:numPr>
          <w:ilvl w:val="0"/>
          <w:numId w:val="6"/>
        </w:numPr>
        <w:jc w:val="both"/>
        <w:rPr>
          <w:rFonts w:eastAsiaTheme="minorEastAsia" w:cs="Arial"/>
          <w:sz w:val="16"/>
          <w:szCs w:val="16"/>
        </w:rPr>
      </w:pPr>
      <w:r w:rsidRPr="000E693D">
        <w:rPr>
          <w:rFonts w:eastAsiaTheme="minorEastAsia" w:cs="Arial"/>
          <w:sz w:val="16"/>
          <w:szCs w:val="16"/>
        </w:rPr>
        <w:t xml:space="preserve">Das Praktikum / Praxislernen ist eine Veranstaltung der Schule. Für seine Durchführung sind die Ausführungsvorschriften über Duales Lernen an Integrierten Sekundarschulen und praxisbezogene Angebote an Gymnasien (AV Duales Lernen) vom 11. Januar 2012 in der jeweils geltenden Fassung maßgeblich. Die dort genannten Rechte und Pflichten der Schule und des außerschulischen Lernortes sind Bestandteile dieser Vereinbarung. </w:t>
      </w:r>
    </w:p>
    <w:p w14:paraId="70C3104A" w14:textId="7AC36409" w:rsidR="00354704" w:rsidRPr="000E693D" w:rsidRDefault="00354704" w:rsidP="002473C0">
      <w:pPr>
        <w:pStyle w:val="Listenabsatz"/>
        <w:numPr>
          <w:ilvl w:val="0"/>
          <w:numId w:val="6"/>
        </w:numPr>
        <w:jc w:val="both"/>
        <w:rPr>
          <w:rFonts w:eastAsiaTheme="minorEastAsia" w:cs="Arial"/>
          <w:sz w:val="16"/>
          <w:szCs w:val="16"/>
        </w:rPr>
      </w:pPr>
      <w:r w:rsidRPr="000E693D">
        <w:rPr>
          <w:rFonts w:eastAsiaTheme="minorEastAsia" w:cs="Arial"/>
          <w:sz w:val="16"/>
          <w:szCs w:val="16"/>
        </w:rPr>
        <w:t xml:space="preserve">Mit der schulischen Betreuung gemäß Nummer 13 Abs. </w:t>
      </w:r>
      <w:r w:rsidR="00E323C5" w:rsidRPr="000E693D">
        <w:rPr>
          <w:rFonts w:eastAsiaTheme="minorEastAsia" w:cs="Arial"/>
          <w:sz w:val="16"/>
          <w:szCs w:val="16"/>
        </w:rPr>
        <w:t>2 der AV Duales Lernen sind hauptsächlich die WAT-</w:t>
      </w:r>
      <w:r w:rsidRPr="000E693D">
        <w:rPr>
          <w:rFonts w:eastAsiaTheme="minorEastAsia" w:cs="Arial"/>
          <w:sz w:val="16"/>
          <w:szCs w:val="16"/>
        </w:rPr>
        <w:t xml:space="preserve">Lehrkräfte betraut. </w:t>
      </w:r>
    </w:p>
    <w:p w14:paraId="0654CAEA" w14:textId="222F846E" w:rsidR="00354704" w:rsidRPr="000E693D" w:rsidRDefault="00354704" w:rsidP="002473C0">
      <w:pPr>
        <w:pStyle w:val="Listenabsatz"/>
        <w:numPr>
          <w:ilvl w:val="0"/>
          <w:numId w:val="6"/>
        </w:numPr>
        <w:jc w:val="both"/>
        <w:rPr>
          <w:rFonts w:eastAsiaTheme="minorEastAsia" w:cs="Arial"/>
          <w:sz w:val="16"/>
          <w:szCs w:val="16"/>
        </w:rPr>
      </w:pPr>
      <w:r w:rsidRPr="000E693D">
        <w:rPr>
          <w:rFonts w:eastAsiaTheme="minorEastAsia" w:cs="Arial"/>
          <w:sz w:val="16"/>
          <w:szCs w:val="16"/>
        </w:rPr>
        <w:t>Mit der Anleitung während des Praktikums /Praxislernens gemäß Nummer 12 Abs. 1 Satz 1 Buchstabe b der AV Duales Lernen sind die in der Anlage genannten Mitarbeiterinnen und Mitarbeiter des außerschulischen Lernortes betraut. Sie üben im Betrieb / in der Einrichtung die Aufsicht über die ihnen zugewiesenen Schülerinnen und Schüler aus. Die daue</w:t>
      </w:r>
      <w:r w:rsidR="00E44E23" w:rsidRPr="000E693D">
        <w:rPr>
          <w:rFonts w:eastAsiaTheme="minorEastAsia" w:cs="Arial"/>
          <w:sz w:val="16"/>
          <w:szCs w:val="16"/>
        </w:rPr>
        <w:t>rhafte Übertragung der Aufsichtsf</w:t>
      </w:r>
      <w:r w:rsidRPr="000E693D">
        <w:rPr>
          <w:rFonts w:eastAsiaTheme="minorEastAsia" w:cs="Arial"/>
          <w:sz w:val="16"/>
          <w:szCs w:val="16"/>
        </w:rPr>
        <w:t xml:space="preserve">ührung auf eine andere Person bedarf der Änderung dieser Vereinbarung. </w:t>
      </w:r>
    </w:p>
    <w:p w14:paraId="7DF9395D" w14:textId="77777777" w:rsidR="00354704" w:rsidRPr="000E693D" w:rsidRDefault="00354704" w:rsidP="002473C0">
      <w:pPr>
        <w:pStyle w:val="Listenabsatz"/>
        <w:numPr>
          <w:ilvl w:val="0"/>
          <w:numId w:val="6"/>
        </w:numPr>
        <w:jc w:val="both"/>
        <w:rPr>
          <w:rFonts w:eastAsiaTheme="minorEastAsia" w:cs="Arial"/>
          <w:sz w:val="16"/>
          <w:szCs w:val="16"/>
        </w:rPr>
      </w:pPr>
      <w:r w:rsidRPr="000E693D">
        <w:rPr>
          <w:rFonts w:eastAsiaTheme="minorEastAsia" w:cs="Arial"/>
          <w:sz w:val="16"/>
          <w:szCs w:val="16"/>
        </w:rPr>
        <w:t xml:space="preserve">Der Betrieb / Die Einrichtung versichert, alle Vorkehrungen zur Einhaltung der gesetzlichen Schutzbestimmungen, insbesondere der Schutzbestimmungen für Jugendliche und der Unfallverhütungsvorschriften, sowie zur Wahrung der anderen Persönlichkeitsrechte der Schülerinnen und Schüler getroffen zu haben. </w:t>
      </w:r>
    </w:p>
    <w:p w14:paraId="5D1A9421" w14:textId="77777777" w:rsidR="00354704" w:rsidRPr="000E693D" w:rsidRDefault="00354704" w:rsidP="002473C0">
      <w:pPr>
        <w:pStyle w:val="Listenabsatz"/>
        <w:numPr>
          <w:ilvl w:val="0"/>
          <w:numId w:val="6"/>
        </w:numPr>
        <w:jc w:val="both"/>
        <w:rPr>
          <w:rFonts w:eastAsiaTheme="minorEastAsia" w:cs="Arial"/>
          <w:sz w:val="16"/>
          <w:szCs w:val="16"/>
        </w:rPr>
      </w:pPr>
      <w:r w:rsidRPr="000E693D">
        <w:rPr>
          <w:rFonts w:eastAsiaTheme="minorEastAsia" w:cs="Arial"/>
          <w:sz w:val="16"/>
          <w:szCs w:val="16"/>
        </w:rPr>
        <w:t xml:space="preserve">Dieser Vereinbarung sind als Anlage die Verpflichtungserklärungen der unter den Ziffern 5 und 6 genannten Lehrkräfte und Betriebsangehörigen beigefügt. Der Betrieb / Die Einrichtung hat vor Abschluss der Vereinbarung das Merkblatt über die Durchführung eines Praktikums / einer Form des Praxislernens (Herausgeber: Senatsverwaltung für Bildung, Jugend und Wissenschaft - Stand: Januar 2012) erhalten. </w:t>
      </w:r>
    </w:p>
    <w:p w14:paraId="244453DB" w14:textId="77777777" w:rsidR="002473C0" w:rsidRDefault="002473C0" w:rsidP="00A53357">
      <w:pPr>
        <w:spacing w:line="360" w:lineRule="auto"/>
        <w:jc w:val="both"/>
        <w:rPr>
          <w:rFonts w:eastAsiaTheme="minorEastAsia" w:cs="Arial"/>
        </w:rPr>
      </w:pPr>
    </w:p>
    <w:p w14:paraId="22927F25" w14:textId="082C4DDE" w:rsidR="002473C0" w:rsidRDefault="00354704" w:rsidP="00A53357">
      <w:pPr>
        <w:spacing w:line="360" w:lineRule="auto"/>
        <w:rPr>
          <w:rFonts w:eastAsiaTheme="minorEastAsia" w:cs="Arial"/>
        </w:rPr>
      </w:pPr>
      <w:r w:rsidRPr="00354704">
        <w:rPr>
          <w:rFonts w:eastAsiaTheme="minorEastAsia" w:cs="Arial"/>
        </w:rPr>
        <w:t xml:space="preserve">Berlin, den </w:t>
      </w:r>
    </w:p>
    <w:p w14:paraId="35350D21" w14:textId="4BE74FAC" w:rsidR="002473C0" w:rsidRPr="002473C0" w:rsidRDefault="002473C0" w:rsidP="00A53357">
      <w:pPr>
        <w:jc w:val="both"/>
        <w:rPr>
          <w:rFonts w:eastAsiaTheme="minorEastAsia" w:cs="Arial"/>
          <w:u w:val="single"/>
        </w:rPr>
      </w:pPr>
      <w:r>
        <w:rPr>
          <w:rFonts w:eastAsiaTheme="minorEastAsia" w:cs="Arial"/>
          <w:u w:val="single"/>
        </w:rPr>
        <w:tab/>
      </w:r>
      <w:r>
        <w:rPr>
          <w:rFonts w:eastAsiaTheme="minorEastAsia" w:cs="Arial"/>
          <w:u w:val="single"/>
        </w:rPr>
        <w:tab/>
      </w:r>
      <w:r>
        <w:rPr>
          <w:rFonts w:eastAsiaTheme="minorEastAsia" w:cs="Arial"/>
          <w:u w:val="single"/>
        </w:rPr>
        <w:tab/>
      </w:r>
      <w:r>
        <w:rPr>
          <w:rFonts w:eastAsiaTheme="minorEastAsia" w:cs="Arial"/>
          <w:u w:val="single"/>
        </w:rPr>
        <w:tab/>
      </w:r>
      <w:r>
        <w:rPr>
          <w:rFonts w:eastAsiaTheme="minorEastAsia" w:cs="Arial"/>
        </w:rPr>
        <w:tab/>
      </w:r>
      <w:r>
        <w:rPr>
          <w:rFonts w:eastAsiaTheme="minorEastAsia" w:cs="Arial"/>
        </w:rPr>
        <w:tab/>
      </w:r>
      <w:r>
        <w:rPr>
          <w:rFonts w:eastAsiaTheme="minorEastAsia" w:cs="Arial"/>
        </w:rPr>
        <w:tab/>
      </w:r>
      <w:r>
        <w:rPr>
          <w:rFonts w:eastAsiaTheme="minorEastAsia" w:cs="Arial"/>
          <w:u w:val="single"/>
        </w:rPr>
        <w:tab/>
      </w:r>
      <w:r>
        <w:rPr>
          <w:rFonts w:eastAsiaTheme="minorEastAsia" w:cs="Arial"/>
          <w:u w:val="single"/>
        </w:rPr>
        <w:tab/>
      </w:r>
      <w:r>
        <w:rPr>
          <w:rFonts w:eastAsiaTheme="minorEastAsia" w:cs="Arial"/>
          <w:u w:val="single"/>
        </w:rPr>
        <w:tab/>
      </w:r>
      <w:r>
        <w:rPr>
          <w:rFonts w:eastAsiaTheme="minorEastAsia" w:cs="Arial"/>
          <w:u w:val="single"/>
        </w:rPr>
        <w:tab/>
      </w:r>
      <w:r>
        <w:rPr>
          <w:rFonts w:eastAsiaTheme="minorEastAsia" w:cs="Arial"/>
          <w:u w:val="single"/>
        </w:rPr>
        <w:tab/>
      </w:r>
    </w:p>
    <w:p w14:paraId="64D222A1" w14:textId="66946554" w:rsidR="002F6509" w:rsidRPr="002473C0" w:rsidRDefault="00B91EC2" w:rsidP="00A53357">
      <w:pPr>
        <w:jc w:val="both"/>
        <w:rPr>
          <w:rFonts w:eastAsiaTheme="minorEastAsia" w:cs="Arial"/>
        </w:rPr>
      </w:pPr>
      <w:r>
        <w:rPr>
          <w:rFonts w:eastAsiaTheme="minorEastAsia" w:cs="Arial"/>
        </w:rPr>
        <w:t>BSO-Team (beauftragt durch die SL)</w:t>
      </w:r>
      <w:r w:rsidR="00354704" w:rsidRPr="00354704">
        <w:rPr>
          <w:rFonts w:eastAsiaTheme="minorEastAsia" w:cs="Arial"/>
        </w:rPr>
        <w:t xml:space="preserve"> </w:t>
      </w:r>
      <w:r>
        <w:rPr>
          <w:rFonts w:eastAsiaTheme="minorEastAsia" w:cs="Arial"/>
        </w:rPr>
        <w:tab/>
      </w:r>
      <w:r>
        <w:rPr>
          <w:rFonts w:eastAsiaTheme="minorEastAsia" w:cs="Arial"/>
        </w:rPr>
        <w:tab/>
      </w:r>
      <w:r w:rsidR="00354704" w:rsidRPr="00B91EC2">
        <w:rPr>
          <w:rFonts w:eastAsiaTheme="minorEastAsia" w:cs="Arial"/>
          <w:color w:val="4F81BD" w:themeColor="accent1"/>
        </w:rPr>
        <w:t xml:space="preserve">Leiter/in </w:t>
      </w:r>
      <w:r w:rsidR="002473C0" w:rsidRPr="00B91EC2">
        <w:rPr>
          <w:rFonts w:eastAsiaTheme="minorEastAsia" w:cs="Arial"/>
          <w:color w:val="4F81BD" w:themeColor="accent1"/>
        </w:rPr>
        <w:t>des Betriebes / der Einrichtung</w:t>
      </w:r>
    </w:p>
    <w:sectPr w:rsidR="002F6509" w:rsidRPr="002473C0" w:rsidSect="0045688A">
      <w:headerReference w:type="default" r:id="rId7"/>
      <w:pgSz w:w="11900" w:h="16840"/>
      <w:pgMar w:top="1417"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28D77" w14:textId="77777777" w:rsidR="00772901" w:rsidRDefault="00772901" w:rsidP="00D95245">
      <w:r>
        <w:separator/>
      </w:r>
    </w:p>
  </w:endnote>
  <w:endnote w:type="continuationSeparator" w:id="0">
    <w:p w14:paraId="659F0E7B" w14:textId="77777777" w:rsidR="00772901" w:rsidRDefault="00772901" w:rsidP="00D95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B61F1" w14:textId="77777777" w:rsidR="00772901" w:rsidRDefault="00772901" w:rsidP="00D95245">
      <w:r>
        <w:separator/>
      </w:r>
    </w:p>
  </w:footnote>
  <w:footnote w:type="continuationSeparator" w:id="0">
    <w:p w14:paraId="77FEC1A1" w14:textId="77777777" w:rsidR="00772901" w:rsidRDefault="00772901" w:rsidP="00D95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4D05" w14:textId="77777777" w:rsidR="00A53357" w:rsidRDefault="00A53357" w:rsidP="00D95245">
    <w:pPr>
      <w:rPr>
        <w:b/>
        <w:color w:val="17365D"/>
        <w:sz w:val="18"/>
      </w:rPr>
    </w:pPr>
  </w:p>
  <w:p w14:paraId="0C627224" w14:textId="77777777" w:rsidR="00A53357" w:rsidRDefault="00A53357" w:rsidP="00D95245">
    <w:pPr>
      <w:rPr>
        <w:b/>
        <w:color w:val="17365D"/>
        <w:sz w:val="18"/>
      </w:rPr>
    </w:pPr>
    <w:r>
      <w:rPr>
        <w:noProof/>
      </w:rPr>
      <w:drawing>
        <wp:anchor distT="0" distB="0" distL="114300" distR="114300" simplePos="0" relativeHeight="251659264" behindDoc="1" locked="0" layoutInCell="1" allowOverlap="1" wp14:anchorId="6AB12BD2" wp14:editId="29EB0A61">
          <wp:simplePos x="0" y="0"/>
          <wp:positionH relativeFrom="column">
            <wp:posOffset>3966845</wp:posOffset>
          </wp:positionH>
          <wp:positionV relativeFrom="paragraph">
            <wp:posOffset>7620</wp:posOffset>
          </wp:positionV>
          <wp:extent cx="2235200" cy="597535"/>
          <wp:effectExtent l="0" t="0" r="0" b="0"/>
          <wp:wrapTight wrapText="bothSides">
            <wp:wrapPolygon edited="0">
              <wp:start x="0" y="0"/>
              <wp:lineTo x="0" y="20659"/>
              <wp:lineTo x="21355" y="20659"/>
              <wp:lineTo x="21355" y="0"/>
              <wp:lineTo x="0" y="0"/>
            </wp:wrapPolygon>
          </wp:wrapTight>
          <wp:docPr id="3" name="Bild 3" descr="C:\Dokumente und Einstellungen\Sekretariat1\Desktop\Schule Berlinickeplatz_Logo_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Sekretariat1\Desktop\Schule Berlinickeplatz_Logo_qu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0"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17365D"/>
        <w:sz w:val="18"/>
      </w:rPr>
      <w:t>Alt Tempelhof 53-57</w:t>
    </w:r>
  </w:p>
  <w:p w14:paraId="37C180D5" w14:textId="77777777" w:rsidR="00A53357" w:rsidRDefault="00A53357" w:rsidP="00D95245">
    <w:pPr>
      <w:rPr>
        <w:b/>
        <w:color w:val="17365D"/>
        <w:sz w:val="18"/>
      </w:rPr>
    </w:pPr>
    <w:r>
      <w:rPr>
        <w:b/>
        <w:color w:val="17365D"/>
        <w:sz w:val="18"/>
      </w:rPr>
      <w:t>12103 Berlin</w:t>
    </w:r>
  </w:p>
  <w:p w14:paraId="1578363C" w14:textId="77777777" w:rsidR="00A53357" w:rsidRPr="00662FA6" w:rsidRDefault="00A53357" w:rsidP="00D95245">
    <w:pPr>
      <w:rPr>
        <w:sz w:val="18"/>
      </w:rPr>
    </w:pPr>
    <w:r w:rsidRPr="00662FA6">
      <w:rPr>
        <w:sz w:val="18"/>
      </w:rPr>
      <w:t>Tel.: 030 90277 2641 (Sekretariat)</w:t>
    </w:r>
  </w:p>
  <w:p w14:paraId="3FC560E2" w14:textId="77777777" w:rsidR="00A53357" w:rsidRPr="00662FA6" w:rsidRDefault="00A53357" w:rsidP="00D95245">
    <w:pPr>
      <w:rPr>
        <w:sz w:val="18"/>
      </w:rPr>
    </w:pPr>
    <w:r w:rsidRPr="00662FA6">
      <w:rPr>
        <w:sz w:val="20"/>
      </w:rPr>
      <w:t xml:space="preserve">Fax: </w:t>
    </w:r>
    <w:r w:rsidRPr="00662FA6">
      <w:rPr>
        <w:sz w:val="18"/>
      </w:rPr>
      <w:t>030 90277 2644</w:t>
    </w:r>
  </w:p>
  <w:p w14:paraId="122283B7" w14:textId="531340E0" w:rsidR="00A53357" w:rsidRDefault="00A53357" w:rsidP="00FF09F6">
    <w:pPr>
      <w:pBdr>
        <w:bottom w:val="single" w:sz="4" w:space="1" w:color="auto"/>
      </w:pBdr>
      <w:rPr>
        <w:sz w:val="18"/>
      </w:rPr>
    </w:pPr>
    <w:r w:rsidRPr="00662FA6">
      <w:rPr>
        <w:rFonts w:cs="Arial"/>
        <w:sz w:val="18"/>
      </w:rPr>
      <w:t>Mail:</w:t>
    </w:r>
    <w:r w:rsidR="00E323C5">
      <w:rPr>
        <w:rFonts w:cs="Arial"/>
        <w:sz w:val="18"/>
      </w:rPr>
      <w:t xml:space="preserve"> </w:t>
    </w:r>
    <w:r w:rsidR="00E323C5" w:rsidRPr="00E323C5">
      <w:rPr>
        <w:rFonts w:cs="Arial"/>
        <w:sz w:val="18"/>
      </w:rPr>
      <w:t>kontakt@sch</w:t>
    </w:r>
    <w:r w:rsidR="00E323C5">
      <w:rPr>
        <w:rFonts w:cs="Arial"/>
        <w:sz w:val="18"/>
      </w:rPr>
      <w:t>uleamberlinickeplatz.cidsnet.de</w:t>
    </w:r>
  </w:p>
  <w:p w14:paraId="5123AD24" w14:textId="77777777" w:rsidR="00A53357" w:rsidRPr="00FF09F6" w:rsidRDefault="00A53357" w:rsidP="00FF09F6">
    <w:pPr>
      <w:pBdr>
        <w:bottom w:val="single" w:sz="4" w:space="1" w:color="auto"/>
      </w:pBd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A3F27"/>
    <w:multiLevelType w:val="hybridMultilevel"/>
    <w:tmpl w:val="1972A11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3A9406CE"/>
    <w:multiLevelType w:val="multilevel"/>
    <w:tmpl w:val="932A28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B3056E"/>
    <w:multiLevelType w:val="hybridMultilevel"/>
    <w:tmpl w:val="F5AA24E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49B97DFD"/>
    <w:multiLevelType w:val="hybridMultilevel"/>
    <w:tmpl w:val="DC22BBC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6E12731B"/>
    <w:multiLevelType w:val="multilevel"/>
    <w:tmpl w:val="6B0E7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DDC3E6A"/>
    <w:multiLevelType w:val="hybridMultilevel"/>
    <w:tmpl w:val="77E0456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849835344">
    <w:abstractNumId w:val="5"/>
  </w:num>
  <w:num w:numId="2" w16cid:durableId="1707946841">
    <w:abstractNumId w:val="2"/>
  </w:num>
  <w:num w:numId="3" w16cid:durableId="1778670794">
    <w:abstractNumId w:val="4"/>
  </w:num>
  <w:num w:numId="4" w16cid:durableId="416636886">
    <w:abstractNumId w:val="1"/>
  </w:num>
  <w:num w:numId="5" w16cid:durableId="269512391">
    <w:abstractNumId w:val="3"/>
  </w:num>
  <w:num w:numId="6" w16cid:durableId="164443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564"/>
    <w:rsid w:val="000D4DF4"/>
    <w:rsid w:val="000E693D"/>
    <w:rsid w:val="00111FD8"/>
    <w:rsid w:val="0013621A"/>
    <w:rsid w:val="001E1B57"/>
    <w:rsid w:val="002473C0"/>
    <w:rsid w:val="002854DD"/>
    <w:rsid w:val="002F6509"/>
    <w:rsid w:val="00354704"/>
    <w:rsid w:val="0045688A"/>
    <w:rsid w:val="005658BB"/>
    <w:rsid w:val="00633E48"/>
    <w:rsid w:val="006562D9"/>
    <w:rsid w:val="006C4ECD"/>
    <w:rsid w:val="00772901"/>
    <w:rsid w:val="008C7B8D"/>
    <w:rsid w:val="00A10D63"/>
    <w:rsid w:val="00A53357"/>
    <w:rsid w:val="00B63D32"/>
    <w:rsid w:val="00B91EC2"/>
    <w:rsid w:val="00C43FBD"/>
    <w:rsid w:val="00C6797F"/>
    <w:rsid w:val="00C92E99"/>
    <w:rsid w:val="00D95245"/>
    <w:rsid w:val="00DB0FA7"/>
    <w:rsid w:val="00DB3564"/>
    <w:rsid w:val="00DD6F1C"/>
    <w:rsid w:val="00E323C5"/>
    <w:rsid w:val="00E44E23"/>
    <w:rsid w:val="00EC4FEB"/>
    <w:rsid w:val="00FF09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A1A1EF"/>
  <w14:defaultImageDpi w14:val="300"/>
  <w15:docId w15:val="{26606D82-8100-4935-9A07-428E4ECC2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5245"/>
    <w:rPr>
      <w:rFonts w:ascii="Arial" w:eastAsia="Times New Roman" w:hAnsi="Arial" w:cs="Times New Roman"/>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95245"/>
    <w:pPr>
      <w:tabs>
        <w:tab w:val="center" w:pos="4536"/>
        <w:tab w:val="right" w:pos="9072"/>
      </w:tabs>
    </w:pPr>
  </w:style>
  <w:style w:type="character" w:customStyle="1" w:styleId="KopfzeileZchn">
    <w:name w:val="Kopfzeile Zchn"/>
    <w:basedOn w:val="Absatz-Standardschriftart"/>
    <w:link w:val="Kopfzeile"/>
    <w:uiPriority w:val="99"/>
    <w:rsid w:val="00D95245"/>
  </w:style>
  <w:style w:type="paragraph" w:styleId="Fuzeile">
    <w:name w:val="footer"/>
    <w:basedOn w:val="Standard"/>
    <w:link w:val="FuzeileZchn"/>
    <w:uiPriority w:val="99"/>
    <w:unhideWhenUsed/>
    <w:rsid w:val="00D95245"/>
    <w:pPr>
      <w:tabs>
        <w:tab w:val="center" w:pos="4536"/>
        <w:tab w:val="right" w:pos="9072"/>
      </w:tabs>
    </w:pPr>
  </w:style>
  <w:style w:type="character" w:customStyle="1" w:styleId="FuzeileZchn">
    <w:name w:val="Fußzeile Zchn"/>
    <w:basedOn w:val="Absatz-Standardschriftart"/>
    <w:link w:val="Fuzeile"/>
    <w:uiPriority w:val="99"/>
    <w:rsid w:val="00D95245"/>
  </w:style>
  <w:style w:type="paragraph" w:styleId="Listenabsatz">
    <w:name w:val="List Paragraph"/>
    <w:basedOn w:val="Standard"/>
    <w:uiPriority w:val="34"/>
    <w:qFormat/>
    <w:rsid w:val="00354704"/>
    <w:pPr>
      <w:ind w:left="720"/>
      <w:contextualSpacing/>
    </w:pPr>
  </w:style>
  <w:style w:type="character" w:styleId="Hyperlink">
    <w:name w:val="Hyperlink"/>
    <w:basedOn w:val="Absatz-Standardschriftart"/>
    <w:uiPriority w:val="99"/>
    <w:unhideWhenUsed/>
    <w:rsid w:val="00FF09F6"/>
    <w:rPr>
      <w:color w:val="0000FF" w:themeColor="hyperlink"/>
      <w:u w:val="single"/>
    </w:rPr>
  </w:style>
  <w:style w:type="table" w:styleId="Tabellenraster">
    <w:name w:val="Table Grid"/>
    <w:basedOn w:val="NormaleTabelle"/>
    <w:uiPriority w:val="59"/>
    <w:rsid w:val="00FF0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6988">
      <w:bodyDiv w:val="1"/>
      <w:marLeft w:val="0"/>
      <w:marRight w:val="0"/>
      <w:marTop w:val="0"/>
      <w:marBottom w:val="0"/>
      <w:divBdr>
        <w:top w:val="none" w:sz="0" w:space="0" w:color="auto"/>
        <w:left w:val="none" w:sz="0" w:space="0" w:color="auto"/>
        <w:bottom w:val="none" w:sz="0" w:space="0" w:color="auto"/>
        <w:right w:val="none" w:sz="0" w:space="0" w:color="auto"/>
      </w:divBdr>
      <w:divsChild>
        <w:div w:id="71662285">
          <w:marLeft w:val="0"/>
          <w:marRight w:val="0"/>
          <w:marTop w:val="0"/>
          <w:marBottom w:val="0"/>
          <w:divBdr>
            <w:top w:val="none" w:sz="0" w:space="0" w:color="auto"/>
            <w:left w:val="none" w:sz="0" w:space="0" w:color="auto"/>
            <w:bottom w:val="none" w:sz="0" w:space="0" w:color="auto"/>
            <w:right w:val="none" w:sz="0" w:space="0" w:color="auto"/>
          </w:divBdr>
          <w:divsChild>
            <w:div w:id="1190221951">
              <w:marLeft w:val="0"/>
              <w:marRight w:val="0"/>
              <w:marTop w:val="0"/>
              <w:marBottom w:val="0"/>
              <w:divBdr>
                <w:top w:val="none" w:sz="0" w:space="0" w:color="auto"/>
                <w:left w:val="none" w:sz="0" w:space="0" w:color="auto"/>
                <w:bottom w:val="none" w:sz="0" w:space="0" w:color="auto"/>
                <w:right w:val="none" w:sz="0" w:space="0" w:color="auto"/>
              </w:divBdr>
              <w:divsChild>
                <w:div w:id="1871336362">
                  <w:marLeft w:val="0"/>
                  <w:marRight w:val="0"/>
                  <w:marTop w:val="0"/>
                  <w:marBottom w:val="0"/>
                  <w:divBdr>
                    <w:top w:val="none" w:sz="0" w:space="0" w:color="auto"/>
                    <w:left w:val="none" w:sz="0" w:space="0" w:color="auto"/>
                    <w:bottom w:val="none" w:sz="0" w:space="0" w:color="auto"/>
                    <w:right w:val="none" w:sz="0" w:space="0" w:color="auto"/>
                  </w:divBdr>
                </w:div>
              </w:divsChild>
            </w:div>
            <w:div w:id="735516499">
              <w:marLeft w:val="0"/>
              <w:marRight w:val="0"/>
              <w:marTop w:val="0"/>
              <w:marBottom w:val="0"/>
              <w:divBdr>
                <w:top w:val="none" w:sz="0" w:space="0" w:color="auto"/>
                <w:left w:val="none" w:sz="0" w:space="0" w:color="auto"/>
                <w:bottom w:val="none" w:sz="0" w:space="0" w:color="auto"/>
                <w:right w:val="none" w:sz="0" w:space="0" w:color="auto"/>
              </w:divBdr>
              <w:divsChild>
                <w:div w:id="637223114">
                  <w:marLeft w:val="0"/>
                  <w:marRight w:val="0"/>
                  <w:marTop w:val="0"/>
                  <w:marBottom w:val="0"/>
                  <w:divBdr>
                    <w:top w:val="none" w:sz="0" w:space="0" w:color="auto"/>
                    <w:left w:val="none" w:sz="0" w:space="0" w:color="auto"/>
                    <w:bottom w:val="none" w:sz="0" w:space="0" w:color="auto"/>
                    <w:right w:val="none" w:sz="0" w:space="0" w:color="auto"/>
                  </w:divBdr>
                </w:div>
                <w:div w:id="787429444">
                  <w:marLeft w:val="0"/>
                  <w:marRight w:val="0"/>
                  <w:marTop w:val="0"/>
                  <w:marBottom w:val="0"/>
                  <w:divBdr>
                    <w:top w:val="none" w:sz="0" w:space="0" w:color="auto"/>
                    <w:left w:val="none" w:sz="0" w:space="0" w:color="auto"/>
                    <w:bottom w:val="none" w:sz="0" w:space="0" w:color="auto"/>
                    <w:right w:val="none" w:sz="0" w:space="0" w:color="auto"/>
                  </w:divBdr>
                </w:div>
              </w:divsChild>
            </w:div>
            <w:div w:id="1724481132">
              <w:marLeft w:val="0"/>
              <w:marRight w:val="0"/>
              <w:marTop w:val="0"/>
              <w:marBottom w:val="0"/>
              <w:divBdr>
                <w:top w:val="none" w:sz="0" w:space="0" w:color="auto"/>
                <w:left w:val="none" w:sz="0" w:space="0" w:color="auto"/>
                <w:bottom w:val="none" w:sz="0" w:space="0" w:color="auto"/>
                <w:right w:val="none" w:sz="0" w:space="0" w:color="auto"/>
              </w:divBdr>
              <w:divsChild>
                <w:div w:id="1315909294">
                  <w:marLeft w:val="0"/>
                  <w:marRight w:val="0"/>
                  <w:marTop w:val="0"/>
                  <w:marBottom w:val="0"/>
                  <w:divBdr>
                    <w:top w:val="none" w:sz="0" w:space="0" w:color="auto"/>
                    <w:left w:val="none" w:sz="0" w:space="0" w:color="auto"/>
                    <w:bottom w:val="none" w:sz="0" w:space="0" w:color="auto"/>
                    <w:right w:val="none" w:sz="0" w:space="0" w:color="auto"/>
                  </w:divBdr>
                </w:div>
              </w:divsChild>
            </w:div>
            <w:div w:id="1911621315">
              <w:marLeft w:val="0"/>
              <w:marRight w:val="0"/>
              <w:marTop w:val="0"/>
              <w:marBottom w:val="0"/>
              <w:divBdr>
                <w:top w:val="none" w:sz="0" w:space="0" w:color="auto"/>
                <w:left w:val="none" w:sz="0" w:space="0" w:color="auto"/>
                <w:bottom w:val="none" w:sz="0" w:space="0" w:color="auto"/>
                <w:right w:val="none" w:sz="0" w:space="0" w:color="auto"/>
              </w:divBdr>
              <w:divsChild>
                <w:div w:id="868180919">
                  <w:marLeft w:val="0"/>
                  <w:marRight w:val="0"/>
                  <w:marTop w:val="0"/>
                  <w:marBottom w:val="0"/>
                  <w:divBdr>
                    <w:top w:val="none" w:sz="0" w:space="0" w:color="auto"/>
                    <w:left w:val="none" w:sz="0" w:space="0" w:color="auto"/>
                    <w:bottom w:val="none" w:sz="0" w:space="0" w:color="auto"/>
                    <w:right w:val="none" w:sz="0" w:space="0" w:color="auto"/>
                  </w:divBdr>
                </w:div>
                <w:div w:id="2113502203">
                  <w:marLeft w:val="0"/>
                  <w:marRight w:val="0"/>
                  <w:marTop w:val="0"/>
                  <w:marBottom w:val="0"/>
                  <w:divBdr>
                    <w:top w:val="none" w:sz="0" w:space="0" w:color="auto"/>
                    <w:left w:val="none" w:sz="0" w:space="0" w:color="auto"/>
                    <w:bottom w:val="none" w:sz="0" w:space="0" w:color="auto"/>
                    <w:right w:val="none" w:sz="0" w:space="0" w:color="auto"/>
                  </w:divBdr>
                </w:div>
              </w:divsChild>
            </w:div>
            <w:div w:id="1306474255">
              <w:marLeft w:val="0"/>
              <w:marRight w:val="0"/>
              <w:marTop w:val="0"/>
              <w:marBottom w:val="0"/>
              <w:divBdr>
                <w:top w:val="none" w:sz="0" w:space="0" w:color="auto"/>
                <w:left w:val="none" w:sz="0" w:space="0" w:color="auto"/>
                <w:bottom w:val="none" w:sz="0" w:space="0" w:color="auto"/>
                <w:right w:val="none" w:sz="0" w:space="0" w:color="auto"/>
              </w:divBdr>
              <w:divsChild>
                <w:div w:id="17850533">
                  <w:marLeft w:val="0"/>
                  <w:marRight w:val="0"/>
                  <w:marTop w:val="0"/>
                  <w:marBottom w:val="0"/>
                  <w:divBdr>
                    <w:top w:val="none" w:sz="0" w:space="0" w:color="auto"/>
                    <w:left w:val="none" w:sz="0" w:space="0" w:color="auto"/>
                    <w:bottom w:val="none" w:sz="0" w:space="0" w:color="auto"/>
                    <w:right w:val="none" w:sz="0" w:space="0" w:color="auto"/>
                  </w:divBdr>
                </w:div>
              </w:divsChild>
            </w:div>
            <w:div w:id="1838416661">
              <w:marLeft w:val="0"/>
              <w:marRight w:val="0"/>
              <w:marTop w:val="0"/>
              <w:marBottom w:val="0"/>
              <w:divBdr>
                <w:top w:val="none" w:sz="0" w:space="0" w:color="auto"/>
                <w:left w:val="none" w:sz="0" w:space="0" w:color="auto"/>
                <w:bottom w:val="none" w:sz="0" w:space="0" w:color="auto"/>
                <w:right w:val="none" w:sz="0" w:space="0" w:color="auto"/>
              </w:divBdr>
              <w:divsChild>
                <w:div w:id="1610819473">
                  <w:marLeft w:val="0"/>
                  <w:marRight w:val="0"/>
                  <w:marTop w:val="0"/>
                  <w:marBottom w:val="0"/>
                  <w:divBdr>
                    <w:top w:val="none" w:sz="0" w:space="0" w:color="auto"/>
                    <w:left w:val="none" w:sz="0" w:space="0" w:color="auto"/>
                    <w:bottom w:val="none" w:sz="0" w:space="0" w:color="auto"/>
                    <w:right w:val="none" w:sz="0" w:space="0" w:color="auto"/>
                  </w:divBdr>
                </w:div>
              </w:divsChild>
            </w:div>
            <w:div w:id="777866960">
              <w:marLeft w:val="0"/>
              <w:marRight w:val="0"/>
              <w:marTop w:val="0"/>
              <w:marBottom w:val="0"/>
              <w:divBdr>
                <w:top w:val="none" w:sz="0" w:space="0" w:color="auto"/>
                <w:left w:val="none" w:sz="0" w:space="0" w:color="auto"/>
                <w:bottom w:val="none" w:sz="0" w:space="0" w:color="auto"/>
                <w:right w:val="none" w:sz="0" w:space="0" w:color="auto"/>
              </w:divBdr>
              <w:divsChild>
                <w:div w:id="1355306852">
                  <w:marLeft w:val="0"/>
                  <w:marRight w:val="0"/>
                  <w:marTop w:val="0"/>
                  <w:marBottom w:val="0"/>
                  <w:divBdr>
                    <w:top w:val="none" w:sz="0" w:space="0" w:color="auto"/>
                    <w:left w:val="none" w:sz="0" w:space="0" w:color="auto"/>
                    <w:bottom w:val="none" w:sz="0" w:space="0" w:color="auto"/>
                    <w:right w:val="none" w:sz="0" w:space="0" w:color="auto"/>
                  </w:divBdr>
                </w:div>
              </w:divsChild>
            </w:div>
            <w:div w:id="1200509180">
              <w:marLeft w:val="0"/>
              <w:marRight w:val="0"/>
              <w:marTop w:val="0"/>
              <w:marBottom w:val="0"/>
              <w:divBdr>
                <w:top w:val="none" w:sz="0" w:space="0" w:color="auto"/>
                <w:left w:val="none" w:sz="0" w:space="0" w:color="auto"/>
                <w:bottom w:val="none" w:sz="0" w:space="0" w:color="auto"/>
                <w:right w:val="none" w:sz="0" w:space="0" w:color="auto"/>
              </w:divBdr>
              <w:divsChild>
                <w:div w:id="597295196">
                  <w:marLeft w:val="0"/>
                  <w:marRight w:val="0"/>
                  <w:marTop w:val="0"/>
                  <w:marBottom w:val="0"/>
                  <w:divBdr>
                    <w:top w:val="none" w:sz="0" w:space="0" w:color="auto"/>
                    <w:left w:val="none" w:sz="0" w:space="0" w:color="auto"/>
                    <w:bottom w:val="none" w:sz="0" w:space="0" w:color="auto"/>
                    <w:right w:val="none" w:sz="0" w:space="0" w:color="auto"/>
                  </w:divBdr>
                </w:div>
              </w:divsChild>
            </w:div>
            <w:div w:id="990407697">
              <w:marLeft w:val="0"/>
              <w:marRight w:val="0"/>
              <w:marTop w:val="0"/>
              <w:marBottom w:val="0"/>
              <w:divBdr>
                <w:top w:val="none" w:sz="0" w:space="0" w:color="auto"/>
                <w:left w:val="none" w:sz="0" w:space="0" w:color="auto"/>
                <w:bottom w:val="none" w:sz="0" w:space="0" w:color="auto"/>
                <w:right w:val="none" w:sz="0" w:space="0" w:color="auto"/>
              </w:divBdr>
              <w:divsChild>
                <w:div w:id="1817381360">
                  <w:marLeft w:val="0"/>
                  <w:marRight w:val="0"/>
                  <w:marTop w:val="0"/>
                  <w:marBottom w:val="0"/>
                  <w:divBdr>
                    <w:top w:val="none" w:sz="0" w:space="0" w:color="auto"/>
                    <w:left w:val="none" w:sz="0" w:space="0" w:color="auto"/>
                    <w:bottom w:val="none" w:sz="0" w:space="0" w:color="auto"/>
                    <w:right w:val="none" w:sz="0" w:space="0" w:color="auto"/>
                  </w:divBdr>
                </w:div>
              </w:divsChild>
            </w:div>
            <w:div w:id="1045062355">
              <w:marLeft w:val="0"/>
              <w:marRight w:val="0"/>
              <w:marTop w:val="0"/>
              <w:marBottom w:val="0"/>
              <w:divBdr>
                <w:top w:val="none" w:sz="0" w:space="0" w:color="auto"/>
                <w:left w:val="none" w:sz="0" w:space="0" w:color="auto"/>
                <w:bottom w:val="none" w:sz="0" w:space="0" w:color="auto"/>
                <w:right w:val="none" w:sz="0" w:space="0" w:color="auto"/>
              </w:divBdr>
              <w:divsChild>
                <w:div w:id="2086564123">
                  <w:marLeft w:val="0"/>
                  <w:marRight w:val="0"/>
                  <w:marTop w:val="0"/>
                  <w:marBottom w:val="0"/>
                  <w:divBdr>
                    <w:top w:val="none" w:sz="0" w:space="0" w:color="auto"/>
                    <w:left w:val="none" w:sz="0" w:space="0" w:color="auto"/>
                    <w:bottom w:val="none" w:sz="0" w:space="0" w:color="auto"/>
                    <w:right w:val="none" w:sz="0" w:space="0" w:color="auto"/>
                  </w:divBdr>
                </w:div>
              </w:divsChild>
            </w:div>
            <w:div w:id="726103945">
              <w:marLeft w:val="0"/>
              <w:marRight w:val="0"/>
              <w:marTop w:val="0"/>
              <w:marBottom w:val="0"/>
              <w:divBdr>
                <w:top w:val="none" w:sz="0" w:space="0" w:color="auto"/>
                <w:left w:val="none" w:sz="0" w:space="0" w:color="auto"/>
                <w:bottom w:val="none" w:sz="0" w:space="0" w:color="auto"/>
                <w:right w:val="none" w:sz="0" w:space="0" w:color="auto"/>
              </w:divBdr>
              <w:divsChild>
                <w:div w:id="1260069408">
                  <w:marLeft w:val="0"/>
                  <w:marRight w:val="0"/>
                  <w:marTop w:val="0"/>
                  <w:marBottom w:val="0"/>
                  <w:divBdr>
                    <w:top w:val="none" w:sz="0" w:space="0" w:color="auto"/>
                    <w:left w:val="none" w:sz="0" w:space="0" w:color="auto"/>
                    <w:bottom w:val="none" w:sz="0" w:space="0" w:color="auto"/>
                    <w:right w:val="none" w:sz="0" w:space="0" w:color="auto"/>
                  </w:divBdr>
                </w:div>
              </w:divsChild>
            </w:div>
            <w:div w:id="1334188131">
              <w:marLeft w:val="0"/>
              <w:marRight w:val="0"/>
              <w:marTop w:val="0"/>
              <w:marBottom w:val="0"/>
              <w:divBdr>
                <w:top w:val="none" w:sz="0" w:space="0" w:color="auto"/>
                <w:left w:val="none" w:sz="0" w:space="0" w:color="auto"/>
                <w:bottom w:val="none" w:sz="0" w:space="0" w:color="auto"/>
                <w:right w:val="none" w:sz="0" w:space="0" w:color="auto"/>
              </w:divBdr>
              <w:divsChild>
                <w:div w:id="2110855962">
                  <w:marLeft w:val="0"/>
                  <w:marRight w:val="0"/>
                  <w:marTop w:val="0"/>
                  <w:marBottom w:val="0"/>
                  <w:divBdr>
                    <w:top w:val="none" w:sz="0" w:space="0" w:color="auto"/>
                    <w:left w:val="none" w:sz="0" w:space="0" w:color="auto"/>
                    <w:bottom w:val="none" w:sz="0" w:space="0" w:color="auto"/>
                    <w:right w:val="none" w:sz="0" w:space="0" w:color="auto"/>
                  </w:divBdr>
                </w:div>
              </w:divsChild>
            </w:div>
            <w:div w:id="56784560">
              <w:marLeft w:val="0"/>
              <w:marRight w:val="0"/>
              <w:marTop w:val="0"/>
              <w:marBottom w:val="0"/>
              <w:divBdr>
                <w:top w:val="none" w:sz="0" w:space="0" w:color="auto"/>
                <w:left w:val="none" w:sz="0" w:space="0" w:color="auto"/>
                <w:bottom w:val="none" w:sz="0" w:space="0" w:color="auto"/>
                <w:right w:val="none" w:sz="0" w:space="0" w:color="auto"/>
              </w:divBdr>
              <w:divsChild>
                <w:div w:id="441539514">
                  <w:marLeft w:val="0"/>
                  <w:marRight w:val="0"/>
                  <w:marTop w:val="0"/>
                  <w:marBottom w:val="0"/>
                  <w:divBdr>
                    <w:top w:val="none" w:sz="0" w:space="0" w:color="auto"/>
                    <w:left w:val="none" w:sz="0" w:space="0" w:color="auto"/>
                    <w:bottom w:val="none" w:sz="0" w:space="0" w:color="auto"/>
                    <w:right w:val="none" w:sz="0" w:space="0" w:color="auto"/>
                  </w:divBdr>
                </w:div>
              </w:divsChild>
            </w:div>
            <w:div w:id="1156602729">
              <w:marLeft w:val="0"/>
              <w:marRight w:val="0"/>
              <w:marTop w:val="0"/>
              <w:marBottom w:val="0"/>
              <w:divBdr>
                <w:top w:val="none" w:sz="0" w:space="0" w:color="auto"/>
                <w:left w:val="none" w:sz="0" w:space="0" w:color="auto"/>
                <w:bottom w:val="none" w:sz="0" w:space="0" w:color="auto"/>
                <w:right w:val="none" w:sz="0" w:space="0" w:color="auto"/>
              </w:divBdr>
              <w:divsChild>
                <w:div w:id="1510608261">
                  <w:marLeft w:val="0"/>
                  <w:marRight w:val="0"/>
                  <w:marTop w:val="0"/>
                  <w:marBottom w:val="0"/>
                  <w:divBdr>
                    <w:top w:val="none" w:sz="0" w:space="0" w:color="auto"/>
                    <w:left w:val="none" w:sz="0" w:space="0" w:color="auto"/>
                    <w:bottom w:val="none" w:sz="0" w:space="0" w:color="auto"/>
                    <w:right w:val="none" w:sz="0" w:space="0" w:color="auto"/>
                  </w:divBdr>
                </w:div>
              </w:divsChild>
            </w:div>
            <w:div w:id="1600025281">
              <w:marLeft w:val="0"/>
              <w:marRight w:val="0"/>
              <w:marTop w:val="0"/>
              <w:marBottom w:val="0"/>
              <w:divBdr>
                <w:top w:val="none" w:sz="0" w:space="0" w:color="auto"/>
                <w:left w:val="none" w:sz="0" w:space="0" w:color="auto"/>
                <w:bottom w:val="none" w:sz="0" w:space="0" w:color="auto"/>
                <w:right w:val="none" w:sz="0" w:space="0" w:color="auto"/>
              </w:divBdr>
              <w:divsChild>
                <w:div w:id="180488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78614">
          <w:marLeft w:val="0"/>
          <w:marRight w:val="0"/>
          <w:marTop w:val="0"/>
          <w:marBottom w:val="0"/>
          <w:divBdr>
            <w:top w:val="none" w:sz="0" w:space="0" w:color="auto"/>
            <w:left w:val="none" w:sz="0" w:space="0" w:color="auto"/>
            <w:bottom w:val="none" w:sz="0" w:space="0" w:color="auto"/>
            <w:right w:val="none" w:sz="0" w:space="0" w:color="auto"/>
          </w:divBdr>
          <w:divsChild>
            <w:div w:id="1830094195">
              <w:marLeft w:val="0"/>
              <w:marRight w:val="0"/>
              <w:marTop w:val="0"/>
              <w:marBottom w:val="0"/>
              <w:divBdr>
                <w:top w:val="none" w:sz="0" w:space="0" w:color="auto"/>
                <w:left w:val="none" w:sz="0" w:space="0" w:color="auto"/>
                <w:bottom w:val="none" w:sz="0" w:space="0" w:color="auto"/>
                <w:right w:val="none" w:sz="0" w:space="0" w:color="auto"/>
              </w:divBdr>
              <w:divsChild>
                <w:div w:id="1169717546">
                  <w:marLeft w:val="0"/>
                  <w:marRight w:val="0"/>
                  <w:marTop w:val="0"/>
                  <w:marBottom w:val="0"/>
                  <w:divBdr>
                    <w:top w:val="none" w:sz="0" w:space="0" w:color="auto"/>
                    <w:left w:val="none" w:sz="0" w:space="0" w:color="auto"/>
                    <w:bottom w:val="none" w:sz="0" w:space="0" w:color="auto"/>
                    <w:right w:val="none" w:sz="0" w:space="0" w:color="auto"/>
                  </w:divBdr>
                </w:div>
              </w:divsChild>
            </w:div>
            <w:div w:id="801390323">
              <w:marLeft w:val="0"/>
              <w:marRight w:val="0"/>
              <w:marTop w:val="0"/>
              <w:marBottom w:val="0"/>
              <w:divBdr>
                <w:top w:val="none" w:sz="0" w:space="0" w:color="auto"/>
                <w:left w:val="none" w:sz="0" w:space="0" w:color="auto"/>
                <w:bottom w:val="none" w:sz="0" w:space="0" w:color="auto"/>
                <w:right w:val="none" w:sz="0" w:space="0" w:color="auto"/>
              </w:divBdr>
              <w:divsChild>
                <w:div w:id="662120649">
                  <w:marLeft w:val="0"/>
                  <w:marRight w:val="0"/>
                  <w:marTop w:val="0"/>
                  <w:marBottom w:val="0"/>
                  <w:divBdr>
                    <w:top w:val="none" w:sz="0" w:space="0" w:color="auto"/>
                    <w:left w:val="none" w:sz="0" w:space="0" w:color="auto"/>
                    <w:bottom w:val="none" w:sz="0" w:space="0" w:color="auto"/>
                    <w:right w:val="none" w:sz="0" w:space="0" w:color="auto"/>
                  </w:divBdr>
                </w:div>
              </w:divsChild>
            </w:div>
            <w:div w:id="546718121">
              <w:marLeft w:val="0"/>
              <w:marRight w:val="0"/>
              <w:marTop w:val="0"/>
              <w:marBottom w:val="0"/>
              <w:divBdr>
                <w:top w:val="none" w:sz="0" w:space="0" w:color="auto"/>
                <w:left w:val="none" w:sz="0" w:space="0" w:color="auto"/>
                <w:bottom w:val="none" w:sz="0" w:space="0" w:color="auto"/>
                <w:right w:val="none" w:sz="0" w:space="0" w:color="auto"/>
              </w:divBdr>
              <w:divsChild>
                <w:div w:id="280843764">
                  <w:marLeft w:val="0"/>
                  <w:marRight w:val="0"/>
                  <w:marTop w:val="0"/>
                  <w:marBottom w:val="0"/>
                  <w:divBdr>
                    <w:top w:val="none" w:sz="0" w:space="0" w:color="auto"/>
                    <w:left w:val="none" w:sz="0" w:space="0" w:color="auto"/>
                    <w:bottom w:val="none" w:sz="0" w:space="0" w:color="auto"/>
                    <w:right w:val="none" w:sz="0" w:space="0" w:color="auto"/>
                  </w:divBdr>
                </w:div>
              </w:divsChild>
            </w:div>
            <w:div w:id="910190818">
              <w:marLeft w:val="0"/>
              <w:marRight w:val="0"/>
              <w:marTop w:val="0"/>
              <w:marBottom w:val="0"/>
              <w:divBdr>
                <w:top w:val="none" w:sz="0" w:space="0" w:color="auto"/>
                <w:left w:val="none" w:sz="0" w:space="0" w:color="auto"/>
                <w:bottom w:val="none" w:sz="0" w:space="0" w:color="auto"/>
                <w:right w:val="none" w:sz="0" w:space="0" w:color="auto"/>
              </w:divBdr>
              <w:divsChild>
                <w:div w:id="78452956">
                  <w:marLeft w:val="0"/>
                  <w:marRight w:val="0"/>
                  <w:marTop w:val="0"/>
                  <w:marBottom w:val="0"/>
                  <w:divBdr>
                    <w:top w:val="none" w:sz="0" w:space="0" w:color="auto"/>
                    <w:left w:val="none" w:sz="0" w:space="0" w:color="auto"/>
                    <w:bottom w:val="none" w:sz="0" w:space="0" w:color="auto"/>
                    <w:right w:val="none" w:sz="0" w:space="0" w:color="auto"/>
                  </w:divBdr>
                </w:div>
              </w:divsChild>
            </w:div>
            <w:div w:id="499540305">
              <w:marLeft w:val="0"/>
              <w:marRight w:val="0"/>
              <w:marTop w:val="0"/>
              <w:marBottom w:val="0"/>
              <w:divBdr>
                <w:top w:val="none" w:sz="0" w:space="0" w:color="auto"/>
                <w:left w:val="none" w:sz="0" w:space="0" w:color="auto"/>
                <w:bottom w:val="none" w:sz="0" w:space="0" w:color="auto"/>
                <w:right w:val="none" w:sz="0" w:space="0" w:color="auto"/>
              </w:divBdr>
              <w:divsChild>
                <w:div w:id="1519078893">
                  <w:marLeft w:val="0"/>
                  <w:marRight w:val="0"/>
                  <w:marTop w:val="0"/>
                  <w:marBottom w:val="0"/>
                  <w:divBdr>
                    <w:top w:val="none" w:sz="0" w:space="0" w:color="auto"/>
                    <w:left w:val="none" w:sz="0" w:space="0" w:color="auto"/>
                    <w:bottom w:val="none" w:sz="0" w:space="0" w:color="auto"/>
                    <w:right w:val="none" w:sz="0" w:space="0" w:color="auto"/>
                  </w:divBdr>
                </w:div>
              </w:divsChild>
            </w:div>
            <w:div w:id="563298965">
              <w:marLeft w:val="0"/>
              <w:marRight w:val="0"/>
              <w:marTop w:val="0"/>
              <w:marBottom w:val="0"/>
              <w:divBdr>
                <w:top w:val="none" w:sz="0" w:space="0" w:color="auto"/>
                <w:left w:val="none" w:sz="0" w:space="0" w:color="auto"/>
                <w:bottom w:val="none" w:sz="0" w:space="0" w:color="auto"/>
                <w:right w:val="none" w:sz="0" w:space="0" w:color="auto"/>
              </w:divBdr>
              <w:divsChild>
                <w:div w:id="195239025">
                  <w:marLeft w:val="0"/>
                  <w:marRight w:val="0"/>
                  <w:marTop w:val="0"/>
                  <w:marBottom w:val="0"/>
                  <w:divBdr>
                    <w:top w:val="none" w:sz="0" w:space="0" w:color="auto"/>
                    <w:left w:val="none" w:sz="0" w:space="0" w:color="auto"/>
                    <w:bottom w:val="none" w:sz="0" w:space="0" w:color="auto"/>
                    <w:right w:val="none" w:sz="0" w:space="0" w:color="auto"/>
                  </w:divBdr>
                </w:div>
              </w:divsChild>
            </w:div>
            <w:div w:id="1622413977">
              <w:marLeft w:val="0"/>
              <w:marRight w:val="0"/>
              <w:marTop w:val="0"/>
              <w:marBottom w:val="0"/>
              <w:divBdr>
                <w:top w:val="none" w:sz="0" w:space="0" w:color="auto"/>
                <w:left w:val="none" w:sz="0" w:space="0" w:color="auto"/>
                <w:bottom w:val="none" w:sz="0" w:space="0" w:color="auto"/>
                <w:right w:val="none" w:sz="0" w:space="0" w:color="auto"/>
              </w:divBdr>
              <w:divsChild>
                <w:div w:id="1611930804">
                  <w:marLeft w:val="0"/>
                  <w:marRight w:val="0"/>
                  <w:marTop w:val="0"/>
                  <w:marBottom w:val="0"/>
                  <w:divBdr>
                    <w:top w:val="none" w:sz="0" w:space="0" w:color="auto"/>
                    <w:left w:val="none" w:sz="0" w:space="0" w:color="auto"/>
                    <w:bottom w:val="none" w:sz="0" w:space="0" w:color="auto"/>
                    <w:right w:val="none" w:sz="0" w:space="0" w:color="auto"/>
                  </w:divBdr>
                </w:div>
                <w:div w:id="108746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53404">
      <w:bodyDiv w:val="1"/>
      <w:marLeft w:val="0"/>
      <w:marRight w:val="0"/>
      <w:marTop w:val="0"/>
      <w:marBottom w:val="0"/>
      <w:divBdr>
        <w:top w:val="none" w:sz="0" w:space="0" w:color="auto"/>
        <w:left w:val="none" w:sz="0" w:space="0" w:color="auto"/>
        <w:bottom w:val="none" w:sz="0" w:space="0" w:color="auto"/>
        <w:right w:val="none" w:sz="0" w:space="0" w:color="auto"/>
      </w:divBdr>
      <w:divsChild>
        <w:div w:id="2073038520">
          <w:marLeft w:val="0"/>
          <w:marRight w:val="0"/>
          <w:marTop w:val="0"/>
          <w:marBottom w:val="0"/>
          <w:divBdr>
            <w:top w:val="none" w:sz="0" w:space="0" w:color="auto"/>
            <w:left w:val="none" w:sz="0" w:space="0" w:color="auto"/>
            <w:bottom w:val="none" w:sz="0" w:space="0" w:color="auto"/>
            <w:right w:val="none" w:sz="0" w:space="0" w:color="auto"/>
          </w:divBdr>
          <w:divsChild>
            <w:div w:id="184951683">
              <w:marLeft w:val="0"/>
              <w:marRight w:val="0"/>
              <w:marTop w:val="0"/>
              <w:marBottom w:val="0"/>
              <w:divBdr>
                <w:top w:val="none" w:sz="0" w:space="0" w:color="auto"/>
                <w:left w:val="none" w:sz="0" w:space="0" w:color="auto"/>
                <w:bottom w:val="none" w:sz="0" w:space="0" w:color="auto"/>
                <w:right w:val="none" w:sz="0" w:space="0" w:color="auto"/>
              </w:divBdr>
              <w:divsChild>
                <w:div w:id="799802428">
                  <w:marLeft w:val="0"/>
                  <w:marRight w:val="0"/>
                  <w:marTop w:val="0"/>
                  <w:marBottom w:val="0"/>
                  <w:divBdr>
                    <w:top w:val="none" w:sz="0" w:space="0" w:color="auto"/>
                    <w:left w:val="none" w:sz="0" w:space="0" w:color="auto"/>
                    <w:bottom w:val="none" w:sz="0" w:space="0" w:color="auto"/>
                    <w:right w:val="none" w:sz="0" w:space="0" w:color="auto"/>
                  </w:divBdr>
                </w:div>
              </w:divsChild>
            </w:div>
            <w:div w:id="1692805790">
              <w:marLeft w:val="0"/>
              <w:marRight w:val="0"/>
              <w:marTop w:val="0"/>
              <w:marBottom w:val="0"/>
              <w:divBdr>
                <w:top w:val="none" w:sz="0" w:space="0" w:color="auto"/>
                <w:left w:val="none" w:sz="0" w:space="0" w:color="auto"/>
                <w:bottom w:val="none" w:sz="0" w:space="0" w:color="auto"/>
                <w:right w:val="none" w:sz="0" w:space="0" w:color="auto"/>
              </w:divBdr>
              <w:divsChild>
                <w:div w:id="1740790280">
                  <w:marLeft w:val="0"/>
                  <w:marRight w:val="0"/>
                  <w:marTop w:val="0"/>
                  <w:marBottom w:val="0"/>
                  <w:divBdr>
                    <w:top w:val="none" w:sz="0" w:space="0" w:color="auto"/>
                    <w:left w:val="none" w:sz="0" w:space="0" w:color="auto"/>
                    <w:bottom w:val="none" w:sz="0" w:space="0" w:color="auto"/>
                    <w:right w:val="none" w:sz="0" w:space="0" w:color="auto"/>
                  </w:divBdr>
                </w:div>
                <w:div w:id="332924667">
                  <w:marLeft w:val="0"/>
                  <w:marRight w:val="0"/>
                  <w:marTop w:val="0"/>
                  <w:marBottom w:val="0"/>
                  <w:divBdr>
                    <w:top w:val="none" w:sz="0" w:space="0" w:color="auto"/>
                    <w:left w:val="none" w:sz="0" w:space="0" w:color="auto"/>
                    <w:bottom w:val="none" w:sz="0" w:space="0" w:color="auto"/>
                    <w:right w:val="none" w:sz="0" w:space="0" w:color="auto"/>
                  </w:divBdr>
                </w:div>
              </w:divsChild>
            </w:div>
            <w:div w:id="326901444">
              <w:marLeft w:val="0"/>
              <w:marRight w:val="0"/>
              <w:marTop w:val="0"/>
              <w:marBottom w:val="0"/>
              <w:divBdr>
                <w:top w:val="none" w:sz="0" w:space="0" w:color="auto"/>
                <w:left w:val="none" w:sz="0" w:space="0" w:color="auto"/>
                <w:bottom w:val="none" w:sz="0" w:space="0" w:color="auto"/>
                <w:right w:val="none" w:sz="0" w:space="0" w:color="auto"/>
              </w:divBdr>
              <w:divsChild>
                <w:div w:id="2141460088">
                  <w:marLeft w:val="0"/>
                  <w:marRight w:val="0"/>
                  <w:marTop w:val="0"/>
                  <w:marBottom w:val="0"/>
                  <w:divBdr>
                    <w:top w:val="none" w:sz="0" w:space="0" w:color="auto"/>
                    <w:left w:val="none" w:sz="0" w:space="0" w:color="auto"/>
                    <w:bottom w:val="none" w:sz="0" w:space="0" w:color="auto"/>
                    <w:right w:val="none" w:sz="0" w:space="0" w:color="auto"/>
                  </w:divBdr>
                </w:div>
              </w:divsChild>
            </w:div>
            <w:div w:id="1631085024">
              <w:marLeft w:val="0"/>
              <w:marRight w:val="0"/>
              <w:marTop w:val="0"/>
              <w:marBottom w:val="0"/>
              <w:divBdr>
                <w:top w:val="none" w:sz="0" w:space="0" w:color="auto"/>
                <w:left w:val="none" w:sz="0" w:space="0" w:color="auto"/>
                <w:bottom w:val="none" w:sz="0" w:space="0" w:color="auto"/>
                <w:right w:val="none" w:sz="0" w:space="0" w:color="auto"/>
              </w:divBdr>
              <w:divsChild>
                <w:div w:id="1703938901">
                  <w:marLeft w:val="0"/>
                  <w:marRight w:val="0"/>
                  <w:marTop w:val="0"/>
                  <w:marBottom w:val="0"/>
                  <w:divBdr>
                    <w:top w:val="none" w:sz="0" w:space="0" w:color="auto"/>
                    <w:left w:val="none" w:sz="0" w:space="0" w:color="auto"/>
                    <w:bottom w:val="none" w:sz="0" w:space="0" w:color="auto"/>
                    <w:right w:val="none" w:sz="0" w:space="0" w:color="auto"/>
                  </w:divBdr>
                </w:div>
                <w:div w:id="1491869390">
                  <w:marLeft w:val="0"/>
                  <w:marRight w:val="0"/>
                  <w:marTop w:val="0"/>
                  <w:marBottom w:val="0"/>
                  <w:divBdr>
                    <w:top w:val="none" w:sz="0" w:space="0" w:color="auto"/>
                    <w:left w:val="none" w:sz="0" w:space="0" w:color="auto"/>
                    <w:bottom w:val="none" w:sz="0" w:space="0" w:color="auto"/>
                    <w:right w:val="none" w:sz="0" w:space="0" w:color="auto"/>
                  </w:divBdr>
                </w:div>
              </w:divsChild>
            </w:div>
            <w:div w:id="224801694">
              <w:marLeft w:val="0"/>
              <w:marRight w:val="0"/>
              <w:marTop w:val="0"/>
              <w:marBottom w:val="0"/>
              <w:divBdr>
                <w:top w:val="none" w:sz="0" w:space="0" w:color="auto"/>
                <w:left w:val="none" w:sz="0" w:space="0" w:color="auto"/>
                <w:bottom w:val="none" w:sz="0" w:space="0" w:color="auto"/>
                <w:right w:val="none" w:sz="0" w:space="0" w:color="auto"/>
              </w:divBdr>
              <w:divsChild>
                <w:div w:id="1680037394">
                  <w:marLeft w:val="0"/>
                  <w:marRight w:val="0"/>
                  <w:marTop w:val="0"/>
                  <w:marBottom w:val="0"/>
                  <w:divBdr>
                    <w:top w:val="none" w:sz="0" w:space="0" w:color="auto"/>
                    <w:left w:val="none" w:sz="0" w:space="0" w:color="auto"/>
                    <w:bottom w:val="none" w:sz="0" w:space="0" w:color="auto"/>
                    <w:right w:val="none" w:sz="0" w:space="0" w:color="auto"/>
                  </w:divBdr>
                </w:div>
              </w:divsChild>
            </w:div>
            <w:div w:id="2000964872">
              <w:marLeft w:val="0"/>
              <w:marRight w:val="0"/>
              <w:marTop w:val="0"/>
              <w:marBottom w:val="0"/>
              <w:divBdr>
                <w:top w:val="none" w:sz="0" w:space="0" w:color="auto"/>
                <w:left w:val="none" w:sz="0" w:space="0" w:color="auto"/>
                <w:bottom w:val="none" w:sz="0" w:space="0" w:color="auto"/>
                <w:right w:val="none" w:sz="0" w:space="0" w:color="auto"/>
              </w:divBdr>
              <w:divsChild>
                <w:div w:id="988098113">
                  <w:marLeft w:val="0"/>
                  <w:marRight w:val="0"/>
                  <w:marTop w:val="0"/>
                  <w:marBottom w:val="0"/>
                  <w:divBdr>
                    <w:top w:val="none" w:sz="0" w:space="0" w:color="auto"/>
                    <w:left w:val="none" w:sz="0" w:space="0" w:color="auto"/>
                    <w:bottom w:val="none" w:sz="0" w:space="0" w:color="auto"/>
                    <w:right w:val="none" w:sz="0" w:space="0" w:color="auto"/>
                  </w:divBdr>
                </w:div>
              </w:divsChild>
            </w:div>
            <w:div w:id="106698571">
              <w:marLeft w:val="0"/>
              <w:marRight w:val="0"/>
              <w:marTop w:val="0"/>
              <w:marBottom w:val="0"/>
              <w:divBdr>
                <w:top w:val="none" w:sz="0" w:space="0" w:color="auto"/>
                <w:left w:val="none" w:sz="0" w:space="0" w:color="auto"/>
                <w:bottom w:val="none" w:sz="0" w:space="0" w:color="auto"/>
                <w:right w:val="none" w:sz="0" w:space="0" w:color="auto"/>
              </w:divBdr>
              <w:divsChild>
                <w:div w:id="973561239">
                  <w:marLeft w:val="0"/>
                  <w:marRight w:val="0"/>
                  <w:marTop w:val="0"/>
                  <w:marBottom w:val="0"/>
                  <w:divBdr>
                    <w:top w:val="none" w:sz="0" w:space="0" w:color="auto"/>
                    <w:left w:val="none" w:sz="0" w:space="0" w:color="auto"/>
                    <w:bottom w:val="none" w:sz="0" w:space="0" w:color="auto"/>
                    <w:right w:val="none" w:sz="0" w:space="0" w:color="auto"/>
                  </w:divBdr>
                </w:div>
              </w:divsChild>
            </w:div>
            <w:div w:id="1253855195">
              <w:marLeft w:val="0"/>
              <w:marRight w:val="0"/>
              <w:marTop w:val="0"/>
              <w:marBottom w:val="0"/>
              <w:divBdr>
                <w:top w:val="none" w:sz="0" w:space="0" w:color="auto"/>
                <w:left w:val="none" w:sz="0" w:space="0" w:color="auto"/>
                <w:bottom w:val="none" w:sz="0" w:space="0" w:color="auto"/>
                <w:right w:val="none" w:sz="0" w:space="0" w:color="auto"/>
              </w:divBdr>
              <w:divsChild>
                <w:div w:id="909312802">
                  <w:marLeft w:val="0"/>
                  <w:marRight w:val="0"/>
                  <w:marTop w:val="0"/>
                  <w:marBottom w:val="0"/>
                  <w:divBdr>
                    <w:top w:val="none" w:sz="0" w:space="0" w:color="auto"/>
                    <w:left w:val="none" w:sz="0" w:space="0" w:color="auto"/>
                    <w:bottom w:val="none" w:sz="0" w:space="0" w:color="auto"/>
                    <w:right w:val="none" w:sz="0" w:space="0" w:color="auto"/>
                  </w:divBdr>
                </w:div>
              </w:divsChild>
            </w:div>
            <w:div w:id="147988169">
              <w:marLeft w:val="0"/>
              <w:marRight w:val="0"/>
              <w:marTop w:val="0"/>
              <w:marBottom w:val="0"/>
              <w:divBdr>
                <w:top w:val="none" w:sz="0" w:space="0" w:color="auto"/>
                <w:left w:val="none" w:sz="0" w:space="0" w:color="auto"/>
                <w:bottom w:val="none" w:sz="0" w:space="0" w:color="auto"/>
                <w:right w:val="none" w:sz="0" w:space="0" w:color="auto"/>
              </w:divBdr>
              <w:divsChild>
                <w:div w:id="801076072">
                  <w:marLeft w:val="0"/>
                  <w:marRight w:val="0"/>
                  <w:marTop w:val="0"/>
                  <w:marBottom w:val="0"/>
                  <w:divBdr>
                    <w:top w:val="none" w:sz="0" w:space="0" w:color="auto"/>
                    <w:left w:val="none" w:sz="0" w:space="0" w:color="auto"/>
                    <w:bottom w:val="none" w:sz="0" w:space="0" w:color="auto"/>
                    <w:right w:val="none" w:sz="0" w:space="0" w:color="auto"/>
                  </w:divBdr>
                </w:div>
              </w:divsChild>
            </w:div>
            <w:div w:id="1833833365">
              <w:marLeft w:val="0"/>
              <w:marRight w:val="0"/>
              <w:marTop w:val="0"/>
              <w:marBottom w:val="0"/>
              <w:divBdr>
                <w:top w:val="none" w:sz="0" w:space="0" w:color="auto"/>
                <w:left w:val="none" w:sz="0" w:space="0" w:color="auto"/>
                <w:bottom w:val="none" w:sz="0" w:space="0" w:color="auto"/>
                <w:right w:val="none" w:sz="0" w:space="0" w:color="auto"/>
              </w:divBdr>
              <w:divsChild>
                <w:div w:id="563486842">
                  <w:marLeft w:val="0"/>
                  <w:marRight w:val="0"/>
                  <w:marTop w:val="0"/>
                  <w:marBottom w:val="0"/>
                  <w:divBdr>
                    <w:top w:val="none" w:sz="0" w:space="0" w:color="auto"/>
                    <w:left w:val="none" w:sz="0" w:space="0" w:color="auto"/>
                    <w:bottom w:val="none" w:sz="0" w:space="0" w:color="auto"/>
                    <w:right w:val="none" w:sz="0" w:space="0" w:color="auto"/>
                  </w:divBdr>
                </w:div>
              </w:divsChild>
            </w:div>
            <w:div w:id="1827434417">
              <w:marLeft w:val="0"/>
              <w:marRight w:val="0"/>
              <w:marTop w:val="0"/>
              <w:marBottom w:val="0"/>
              <w:divBdr>
                <w:top w:val="none" w:sz="0" w:space="0" w:color="auto"/>
                <w:left w:val="none" w:sz="0" w:space="0" w:color="auto"/>
                <w:bottom w:val="none" w:sz="0" w:space="0" w:color="auto"/>
                <w:right w:val="none" w:sz="0" w:space="0" w:color="auto"/>
              </w:divBdr>
              <w:divsChild>
                <w:div w:id="1131824769">
                  <w:marLeft w:val="0"/>
                  <w:marRight w:val="0"/>
                  <w:marTop w:val="0"/>
                  <w:marBottom w:val="0"/>
                  <w:divBdr>
                    <w:top w:val="none" w:sz="0" w:space="0" w:color="auto"/>
                    <w:left w:val="none" w:sz="0" w:space="0" w:color="auto"/>
                    <w:bottom w:val="none" w:sz="0" w:space="0" w:color="auto"/>
                    <w:right w:val="none" w:sz="0" w:space="0" w:color="auto"/>
                  </w:divBdr>
                </w:div>
              </w:divsChild>
            </w:div>
            <w:div w:id="913051015">
              <w:marLeft w:val="0"/>
              <w:marRight w:val="0"/>
              <w:marTop w:val="0"/>
              <w:marBottom w:val="0"/>
              <w:divBdr>
                <w:top w:val="none" w:sz="0" w:space="0" w:color="auto"/>
                <w:left w:val="none" w:sz="0" w:space="0" w:color="auto"/>
                <w:bottom w:val="none" w:sz="0" w:space="0" w:color="auto"/>
                <w:right w:val="none" w:sz="0" w:space="0" w:color="auto"/>
              </w:divBdr>
              <w:divsChild>
                <w:div w:id="1912501531">
                  <w:marLeft w:val="0"/>
                  <w:marRight w:val="0"/>
                  <w:marTop w:val="0"/>
                  <w:marBottom w:val="0"/>
                  <w:divBdr>
                    <w:top w:val="none" w:sz="0" w:space="0" w:color="auto"/>
                    <w:left w:val="none" w:sz="0" w:space="0" w:color="auto"/>
                    <w:bottom w:val="none" w:sz="0" w:space="0" w:color="auto"/>
                    <w:right w:val="none" w:sz="0" w:space="0" w:color="auto"/>
                  </w:divBdr>
                </w:div>
              </w:divsChild>
            </w:div>
            <w:div w:id="1563827740">
              <w:marLeft w:val="0"/>
              <w:marRight w:val="0"/>
              <w:marTop w:val="0"/>
              <w:marBottom w:val="0"/>
              <w:divBdr>
                <w:top w:val="none" w:sz="0" w:space="0" w:color="auto"/>
                <w:left w:val="none" w:sz="0" w:space="0" w:color="auto"/>
                <w:bottom w:val="none" w:sz="0" w:space="0" w:color="auto"/>
                <w:right w:val="none" w:sz="0" w:space="0" w:color="auto"/>
              </w:divBdr>
              <w:divsChild>
                <w:div w:id="2031952047">
                  <w:marLeft w:val="0"/>
                  <w:marRight w:val="0"/>
                  <w:marTop w:val="0"/>
                  <w:marBottom w:val="0"/>
                  <w:divBdr>
                    <w:top w:val="none" w:sz="0" w:space="0" w:color="auto"/>
                    <w:left w:val="none" w:sz="0" w:space="0" w:color="auto"/>
                    <w:bottom w:val="none" w:sz="0" w:space="0" w:color="auto"/>
                    <w:right w:val="none" w:sz="0" w:space="0" w:color="auto"/>
                  </w:divBdr>
                </w:div>
              </w:divsChild>
            </w:div>
            <w:div w:id="785852682">
              <w:marLeft w:val="0"/>
              <w:marRight w:val="0"/>
              <w:marTop w:val="0"/>
              <w:marBottom w:val="0"/>
              <w:divBdr>
                <w:top w:val="none" w:sz="0" w:space="0" w:color="auto"/>
                <w:left w:val="none" w:sz="0" w:space="0" w:color="auto"/>
                <w:bottom w:val="none" w:sz="0" w:space="0" w:color="auto"/>
                <w:right w:val="none" w:sz="0" w:space="0" w:color="auto"/>
              </w:divBdr>
              <w:divsChild>
                <w:div w:id="1770083138">
                  <w:marLeft w:val="0"/>
                  <w:marRight w:val="0"/>
                  <w:marTop w:val="0"/>
                  <w:marBottom w:val="0"/>
                  <w:divBdr>
                    <w:top w:val="none" w:sz="0" w:space="0" w:color="auto"/>
                    <w:left w:val="none" w:sz="0" w:space="0" w:color="auto"/>
                    <w:bottom w:val="none" w:sz="0" w:space="0" w:color="auto"/>
                    <w:right w:val="none" w:sz="0" w:space="0" w:color="auto"/>
                  </w:divBdr>
                </w:div>
              </w:divsChild>
            </w:div>
            <w:div w:id="30082662">
              <w:marLeft w:val="0"/>
              <w:marRight w:val="0"/>
              <w:marTop w:val="0"/>
              <w:marBottom w:val="0"/>
              <w:divBdr>
                <w:top w:val="none" w:sz="0" w:space="0" w:color="auto"/>
                <w:left w:val="none" w:sz="0" w:space="0" w:color="auto"/>
                <w:bottom w:val="none" w:sz="0" w:space="0" w:color="auto"/>
                <w:right w:val="none" w:sz="0" w:space="0" w:color="auto"/>
              </w:divBdr>
              <w:divsChild>
                <w:div w:id="51119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28171">
          <w:marLeft w:val="0"/>
          <w:marRight w:val="0"/>
          <w:marTop w:val="0"/>
          <w:marBottom w:val="0"/>
          <w:divBdr>
            <w:top w:val="none" w:sz="0" w:space="0" w:color="auto"/>
            <w:left w:val="none" w:sz="0" w:space="0" w:color="auto"/>
            <w:bottom w:val="none" w:sz="0" w:space="0" w:color="auto"/>
            <w:right w:val="none" w:sz="0" w:space="0" w:color="auto"/>
          </w:divBdr>
          <w:divsChild>
            <w:div w:id="1488550079">
              <w:marLeft w:val="0"/>
              <w:marRight w:val="0"/>
              <w:marTop w:val="0"/>
              <w:marBottom w:val="0"/>
              <w:divBdr>
                <w:top w:val="none" w:sz="0" w:space="0" w:color="auto"/>
                <w:left w:val="none" w:sz="0" w:space="0" w:color="auto"/>
                <w:bottom w:val="none" w:sz="0" w:space="0" w:color="auto"/>
                <w:right w:val="none" w:sz="0" w:space="0" w:color="auto"/>
              </w:divBdr>
              <w:divsChild>
                <w:div w:id="734358147">
                  <w:marLeft w:val="0"/>
                  <w:marRight w:val="0"/>
                  <w:marTop w:val="0"/>
                  <w:marBottom w:val="0"/>
                  <w:divBdr>
                    <w:top w:val="none" w:sz="0" w:space="0" w:color="auto"/>
                    <w:left w:val="none" w:sz="0" w:space="0" w:color="auto"/>
                    <w:bottom w:val="none" w:sz="0" w:space="0" w:color="auto"/>
                    <w:right w:val="none" w:sz="0" w:space="0" w:color="auto"/>
                  </w:divBdr>
                </w:div>
              </w:divsChild>
            </w:div>
            <w:div w:id="1297251262">
              <w:marLeft w:val="0"/>
              <w:marRight w:val="0"/>
              <w:marTop w:val="0"/>
              <w:marBottom w:val="0"/>
              <w:divBdr>
                <w:top w:val="none" w:sz="0" w:space="0" w:color="auto"/>
                <w:left w:val="none" w:sz="0" w:space="0" w:color="auto"/>
                <w:bottom w:val="none" w:sz="0" w:space="0" w:color="auto"/>
                <w:right w:val="none" w:sz="0" w:space="0" w:color="auto"/>
              </w:divBdr>
              <w:divsChild>
                <w:div w:id="1473450858">
                  <w:marLeft w:val="0"/>
                  <w:marRight w:val="0"/>
                  <w:marTop w:val="0"/>
                  <w:marBottom w:val="0"/>
                  <w:divBdr>
                    <w:top w:val="none" w:sz="0" w:space="0" w:color="auto"/>
                    <w:left w:val="none" w:sz="0" w:space="0" w:color="auto"/>
                    <w:bottom w:val="none" w:sz="0" w:space="0" w:color="auto"/>
                    <w:right w:val="none" w:sz="0" w:space="0" w:color="auto"/>
                  </w:divBdr>
                </w:div>
              </w:divsChild>
            </w:div>
            <w:div w:id="1114668629">
              <w:marLeft w:val="0"/>
              <w:marRight w:val="0"/>
              <w:marTop w:val="0"/>
              <w:marBottom w:val="0"/>
              <w:divBdr>
                <w:top w:val="none" w:sz="0" w:space="0" w:color="auto"/>
                <w:left w:val="none" w:sz="0" w:space="0" w:color="auto"/>
                <w:bottom w:val="none" w:sz="0" w:space="0" w:color="auto"/>
                <w:right w:val="none" w:sz="0" w:space="0" w:color="auto"/>
              </w:divBdr>
              <w:divsChild>
                <w:div w:id="1182355470">
                  <w:marLeft w:val="0"/>
                  <w:marRight w:val="0"/>
                  <w:marTop w:val="0"/>
                  <w:marBottom w:val="0"/>
                  <w:divBdr>
                    <w:top w:val="none" w:sz="0" w:space="0" w:color="auto"/>
                    <w:left w:val="none" w:sz="0" w:space="0" w:color="auto"/>
                    <w:bottom w:val="none" w:sz="0" w:space="0" w:color="auto"/>
                    <w:right w:val="none" w:sz="0" w:space="0" w:color="auto"/>
                  </w:divBdr>
                </w:div>
              </w:divsChild>
            </w:div>
            <w:div w:id="306473012">
              <w:marLeft w:val="0"/>
              <w:marRight w:val="0"/>
              <w:marTop w:val="0"/>
              <w:marBottom w:val="0"/>
              <w:divBdr>
                <w:top w:val="none" w:sz="0" w:space="0" w:color="auto"/>
                <w:left w:val="none" w:sz="0" w:space="0" w:color="auto"/>
                <w:bottom w:val="none" w:sz="0" w:space="0" w:color="auto"/>
                <w:right w:val="none" w:sz="0" w:space="0" w:color="auto"/>
              </w:divBdr>
              <w:divsChild>
                <w:div w:id="553202348">
                  <w:marLeft w:val="0"/>
                  <w:marRight w:val="0"/>
                  <w:marTop w:val="0"/>
                  <w:marBottom w:val="0"/>
                  <w:divBdr>
                    <w:top w:val="none" w:sz="0" w:space="0" w:color="auto"/>
                    <w:left w:val="none" w:sz="0" w:space="0" w:color="auto"/>
                    <w:bottom w:val="none" w:sz="0" w:space="0" w:color="auto"/>
                    <w:right w:val="none" w:sz="0" w:space="0" w:color="auto"/>
                  </w:divBdr>
                </w:div>
              </w:divsChild>
            </w:div>
            <w:div w:id="950358725">
              <w:marLeft w:val="0"/>
              <w:marRight w:val="0"/>
              <w:marTop w:val="0"/>
              <w:marBottom w:val="0"/>
              <w:divBdr>
                <w:top w:val="none" w:sz="0" w:space="0" w:color="auto"/>
                <w:left w:val="none" w:sz="0" w:space="0" w:color="auto"/>
                <w:bottom w:val="none" w:sz="0" w:space="0" w:color="auto"/>
                <w:right w:val="none" w:sz="0" w:space="0" w:color="auto"/>
              </w:divBdr>
              <w:divsChild>
                <w:div w:id="1104031141">
                  <w:marLeft w:val="0"/>
                  <w:marRight w:val="0"/>
                  <w:marTop w:val="0"/>
                  <w:marBottom w:val="0"/>
                  <w:divBdr>
                    <w:top w:val="none" w:sz="0" w:space="0" w:color="auto"/>
                    <w:left w:val="none" w:sz="0" w:space="0" w:color="auto"/>
                    <w:bottom w:val="none" w:sz="0" w:space="0" w:color="auto"/>
                    <w:right w:val="none" w:sz="0" w:space="0" w:color="auto"/>
                  </w:divBdr>
                </w:div>
              </w:divsChild>
            </w:div>
            <w:div w:id="1052539205">
              <w:marLeft w:val="0"/>
              <w:marRight w:val="0"/>
              <w:marTop w:val="0"/>
              <w:marBottom w:val="0"/>
              <w:divBdr>
                <w:top w:val="none" w:sz="0" w:space="0" w:color="auto"/>
                <w:left w:val="none" w:sz="0" w:space="0" w:color="auto"/>
                <w:bottom w:val="none" w:sz="0" w:space="0" w:color="auto"/>
                <w:right w:val="none" w:sz="0" w:space="0" w:color="auto"/>
              </w:divBdr>
              <w:divsChild>
                <w:div w:id="192428151">
                  <w:marLeft w:val="0"/>
                  <w:marRight w:val="0"/>
                  <w:marTop w:val="0"/>
                  <w:marBottom w:val="0"/>
                  <w:divBdr>
                    <w:top w:val="none" w:sz="0" w:space="0" w:color="auto"/>
                    <w:left w:val="none" w:sz="0" w:space="0" w:color="auto"/>
                    <w:bottom w:val="none" w:sz="0" w:space="0" w:color="auto"/>
                    <w:right w:val="none" w:sz="0" w:space="0" w:color="auto"/>
                  </w:divBdr>
                </w:div>
              </w:divsChild>
            </w:div>
            <w:div w:id="259222467">
              <w:marLeft w:val="0"/>
              <w:marRight w:val="0"/>
              <w:marTop w:val="0"/>
              <w:marBottom w:val="0"/>
              <w:divBdr>
                <w:top w:val="none" w:sz="0" w:space="0" w:color="auto"/>
                <w:left w:val="none" w:sz="0" w:space="0" w:color="auto"/>
                <w:bottom w:val="none" w:sz="0" w:space="0" w:color="auto"/>
                <w:right w:val="none" w:sz="0" w:space="0" w:color="auto"/>
              </w:divBdr>
              <w:divsChild>
                <w:div w:id="45420017">
                  <w:marLeft w:val="0"/>
                  <w:marRight w:val="0"/>
                  <w:marTop w:val="0"/>
                  <w:marBottom w:val="0"/>
                  <w:divBdr>
                    <w:top w:val="none" w:sz="0" w:space="0" w:color="auto"/>
                    <w:left w:val="none" w:sz="0" w:space="0" w:color="auto"/>
                    <w:bottom w:val="none" w:sz="0" w:space="0" w:color="auto"/>
                    <w:right w:val="none" w:sz="0" w:space="0" w:color="auto"/>
                  </w:divBdr>
                </w:div>
                <w:div w:id="144083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680109">
      <w:bodyDiv w:val="1"/>
      <w:marLeft w:val="0"/>
      <w:marRight w:val="0"/>
      <w:marTop w:val="0"/>
      <w:marBottom w:val="0"/>
      <w:divBdr>
        <w:top w:val="none" w:sz="0" w:space="0" w:color="auto"/>
        <w:left w:val="none" w:sz="0" w:space="0" w:color="auto"/>
        <w:bottom w:val="none" w:sz="0" w:space="0" w:color="auto"/>
        <w:right w:val="none" w:sz="0" w:space="0" w:color="auto"/>
      </w:divBdr>
      <w:divsChild>
        <w:div w:id="1490513369">
          <w:marLeft w:val="0"/>
          <w:marRight w:val="0"/>
          <w:marTop w:val="0"/>
          <w:marBottom w:val="0"/>
          <w:divBdr>
            <w:top w:val="none" w:sz="0" w:space="0" w:color="auto"/>
            <w:left w:val="none" w:sz="0" w:space="0" w:color="auto"/>
            <w:bottom w:val="none" w:sz="0" w:space="0" w:color="auto"/>
            <w:right w:val="none" w:sz="0" w:space="0" w:color="auto"/>
          </w:divBdr>
          <w:divsChild>
            <w:div w:id="1809668593">
              <w:marLeft w:val="0"/>
              <w:marRight w:val="0"/>
              <w:marTop w:val="0"/>
              <w:marBottom w:val="0"/>
              <w:divBdr>
                <w:top w:val="none" w:sz="0" w:space="0" w:color="auto"/>
                <w:left w:val="none" w:sz="0" w:space="0" w:color="auto"/>
                <w:bottom w:val="none" w:sz="0" w:space="0" w:color="auto"/>
                <w:right w:val="none" w:sz="0" w:space="0" w:color="auto"/>
              </w:divBdr>
              <w:divsChild>
                <w:div w:id="680157991">
                  <w:marLeft w:val="0"/>
                  <w:marRight w:val="0"/>
                  <w:marTop w:val="0"/>
                  <w:marBottom w:val="0"/>
                  <w:divBdr>
                    <w:top w:val="none" w:sz="0" w:space="0" w:color="auto"/>
                    <w:left w:val="none" w:sz="0" w:space="0" w:color="auto"/>
                    <w:bottom w:val="none" w:sz="0" w:space="0" w:color="auto"/>
                    <w:right w:val="none" w:sz="0" w:space="0" w:color="auto"/>
                  </w:divBdr>
                </w:div>
              </w:divsChild>
            </w:div>
            <w:div w:id="1292400518">
              <w:marLeft w:val="0"/>
              <w:marRight w:val="0"/>
              <w:marTop w:val="0"/>
              <w:marBottom w:val="0"/>
              <w:divBdr>
                <w:top w:val="none" w:sz="0" w:space="0" w:color="auto"/>
                <w:left w:val="none" w:sz="0" w:space="0" w:color="auto"/>
                <w:bottom w:val="none" w:sz="0" w:space="0" w:color="auto"/>
                <w:right w:val="none" w:sz="0" w:space="0" w:color="auto"/>
              </w:divBdr>
              <w:divsChild>
                <w:div w:id="480579131">
                  <w:marLeft w:val="0"/>
                  <w:marRight w:val="0"/>
                  <w:marTop w:val="0"/>
                  <w:marBottom w:val="0"/>
                  <w:divBdr>
                    <w:top w:val="none" w:sz="0" w:space="0" w:color="auto"/>
                    <w:left w:val="none" w:sz="0" w:space="0" w:color="auto"/>
                    <w:bottom w:val="none" w:sz="0" w:space="0" w:color="auto"/>
                    <w:right w:val="none" w:sz="0" w:space="0" w:color="auto"/>
                  </w:divBdr>
                </w:div>
                <w:div w:id="1780949867">
                  <w:marLeft w:val="0"/>
                  <w:marRight w:val="0"/>
                  <w:marTop w:val="0"/>
                  <w:marBottom w:val="0"/>
                  <w:divBdr>
                    <w:top w:val="none" w:sz="0" w:space="0" w:color="auto"/>
                    <w:left w:val="none" w:sz="0" w:space="0" w:color="auto"/>
                    <w:bottom w:val="none" w:sz="0" w:space="0" w:color="auto"/>
                    <w:right w:val="none" w:sz="0" w:space="0" w:color="auto"/>
                  </w:divBdr>
                </w:div>
              </w:divsChild>
            </w:div>
            <w:div w:id="1258059281">
              <w:marLeft w:val="0"/>
              <w:marRight w:val="0"/>
              <w:marTop w:val="0"/>
              <w:marBottom w:val="0"/>
              <w:divBdr>
                <w:top w:val="none" w:sz="0" w:space="0" w:color="auto"/>
                <w:left w:val="none" w:sz="0" w:space="0" w:color="auto"/>
                <w:bottom w:val="none" w:sz="0" w:space="0" w:color="auto"/>
                <w:right w:val="none" w:sz="0" w:space="0" w:color="auto"/>
              </w:divBdr>
              <w:divsChild>
                <w:div w:id="8143288">
                  <w:marLeft w:val="0"/>
                  <w:marRight w:val="0"/>
                  <w:marTop w:val="0"/>
                  <w:marBottom w:val="0"/>
                  <w:divBdr>
                    <w:top w:val="none" w:sz="0" w:space="0" w:color="auto"/>
                    <w:left w:val="none" w:sz="0" w:space="0" w:color="auto"/>
                    <w:bottom w:val="none" w:sz="0" w:space="0" w:color="auto"/>
                    <w:right w:val="none" w:sz="0" w:space="0" w:color="auto"/>
                  </w:divBdr>
                </w:div>
              </w:divsChild>
            </w:div>
            <w:div w:id="94055020">
              <w:marLeft w:val="0"/>
              <w:marRight w:val="0"/>
              <w:marTop w:val="0"/>
              <w:marBottom w:val="0"/>
              <w:divBdr>
                <w:top w:val="none" w:sz="0" w:space="0" w:color="auto"/>
                <w:left w:val="none" w:sz="0" w:space="0" w:color="auto"/>
                <w:bottom w:val="none" w:sz="0" w:space="0" w:color="auto"/>
                <w:right w:val="none" w:sz="0" w:space="0" w:color="auto"/>
              </w:divBdr>
              <w:divsChild>
                <w:div w:id="42101402">
                  <w:marLeft w:val="0"/>
                  <w:marRight w:val="0"/>
                  <w:marTop w:val="0"/>
                  <w:marBottom w:val="0"/>
                  <w:divBdr>
                    <w:top w:val="none" w:sz="0" w:space="0" w:color="auto"/>
                    <w:left w:val="none" w:sz="0" w:space="0" w:color="auto"/>
                    <w:bottom w:val="none" w:sz="0" w:space="0" w:color="auto"/>
                    <w:right w:val="none" w:sz="0" w:space="0" w:color="auto"/>
                  </w:divBdr>
                </w:div>
                <w:div w:id="964578950">
                  <w:marLeft w:val="0"/>
                  <w:marRight w:val="0"/>
                  <w:marTop w:val="0"/>
                  <w:marBottom w:val="0"/>
                  <w:divBdr>
                    <w:top w:val="none" w:sz="0" w:space="0" w:color="auto"/>
                    <w:left w:val="none" w:sz="0" w:space="0" w:color="auto"/>
                    <w:bottom w:val="none" w:sz="0" w:space="0" w:color="auto"/>
                    <w:right w:val="none" w:sz="0" w:space="0" w:color="auto"/>
                  </w:divBdr>
                </w:div>
              </w:divsChild>
            </w:div>
            <w:div w:id="301428017">
              <w:marLeft w:val="0"/>
              <w:marRight w:val="0"/>
              <w:marTop w:val="0"/>
              <w:marBottom w:val="0"/>
              <w:divBdr>
                <w:top w:val="none" w:sz="0" w:space="0" w:color="auto"/>
                <w:left w:val="none" w:sz="0" w:space="0" w:color="auto"/>
                <w:bottom w:val="none" w:sz="0" w:space="0" w:color="auto"/>
                <w:right w:val="none" w:sz="0" w:space="0" w:color="auto"/>
              </w:divBdr>
              <w:divsChild>
                <w:div w:id="310328685">
                  <w:marLeft w:val="0"/>
                  <w:marRight w:val="0"/>
                  <w:marTop w:val="0"/>
                  <w:marBottom w:val="0"/>
                  <w:divBdr>
                    <w:top w:val="none" w:sz="0" w:space="0" w:color="auto"/>
                    <w:left w:val="none" w:sz="0" w:space="0" w:color="auto"/>
                    <w:bottom w:val="none" w:sz="0" w:space="0" w:color="auto"/>
                    <w:right w:val="none" w:sz="0" w:space="0" w:color="auto"/>
                  </w:divBdr>
                </w:div>
              </w:divsChild>
            </w:div>
            <w:div w:id="385691627">
              <w:marLeft w:val="0"/>
              <w:marRight w:val="0"/>
              <w:marTop w:val="0"/>
              <w:marBottom w:val="0"/>
              <w:divBdr>
                <w:top w:val="none" w:sz="0" w:space="0" w:color="auto"/>
                <w:left w:val="none" w:sz="0" w:space="0" w:color="auto"/>
                <w:bottom w:val="none" w:sz="0" w:space="0" w:color="auto"/>
                <w:right w:val="none" w:sz="0" w:space="0" w:color="auto"/>
              </w:divBdr>
              <w:divsChild>
                <w:div w:id="290521275">
                  <w:marLeft w:val="0"/>
                  <w:marRight w:val="0"/>
                  <w:marTop w:val="0"/>
                  <w:marBottom w:val="0"/>
                  <w:divBdr>
                    <w:top w:val="none" w:sz="0" w:space="0" w:color="auto"/>
                    <w:left w:val="none" w:sz="0" w:space="0" w:color="auto"/>
                    <w:bottom w:val="none" w:sz="0" w:space="0" w:color="auto"/>
                    <w:right w:val="none" w:sz="0" w:space="0" w:color="auto"/>
                  </w:divBdr>
                </w:div>
              </w:divsChild>
            </w:div>
            <w:div w:id="344210896">
              <w:marLeft w:val="0"/>
              <w:marRight w:val="0"/>
              <w:marTop w:val="0"/>
              <w:marBottom w:val="0"/>
              <w:divBdr>
                <w:top w:val="none" w:sz="0" w:space="0" w:color="auto"/>
                <w:left w:val="none" w:sz="0" w:space="0" w:color="auto"/>
                <w:bottom w:val="none" w:sz="0" w:space="0" w:color="auto"/>
                <w:right w:val="none" w:sz="0" w:space="0" w:color="auto"/>
              </w:divBdr>
              <w:divsChild>
                <w:div w:id="1886334439">
                  <w:marLeft w:val="0"/>
                  <w:marRight w:val="0"/>
                  <w:marTop w:val="0"/>
                  <w:marBottom w:val="0"/>
                  <w:divBdr>
                    <w:top w:val="none" w:sz="0" w:space="0" w:color="auto"/>
                    <w:left w:val="none" w:sz="0" w:space="0" w:color="auto"/>
                    <w:bottom w:val="none" w:sz="0" w:space="0" w:color="auto"/>
                    <w:right w:val="none" w:sz="0" w:space="0" w:color="auto"/>
                  </w:divBdr>
                </w:div>
              </w:divsChild>
            </w:div>
            <w:div w:id="673068209">
              <w:marLeft w:val="0"/>
              <w:marRight w:val="0"/>
              <w:marTop w:val="0"/>
              <w:marBottom w:val="0"/>
              <w:divBdr>
                <w:top w:val="none" w:sz="0" w:space="0" w:color="auto"/>
                <w:left w:val="none" w:sz="0" w:space="0" w:color="auto"/>
                <w:bottom w:val="none" w:sz="0" w:space="0" w:color="auto"/>
                <w:right w:val="none" w:sz="0" w:space="0" w:color="auto"/>
              </w:divBdr>
              <w:divsChild>
                <w:div w:id="1703745438">
                  <w:marLeft w:val="0"/>
                  <w:marRight w:val="0"/>
                  <w:marTop w:val="0"/>
                  <w:marBottom w:val="0"/>
                  <w:divBdr>
                    <w:top w:val="none" w:sz="0" w:space="0" w:color="auto"/>
                    <w:left w:val="none" w:sz="0" w:space="0" w:color="auto"/>
                    <w:bottom w:val="none" w:sz="0" w:space="0" w:color="auto"/>
                    <w:right w:val="none" w:sz="0" w:space="0" w:color="auto"/>
                  </w:divBdr>
                </w:div>
              </w:divsChild>
            </w:div>
            <w:div w:id="1150558156">
              <w:marLeft w:val="0"/>
              <w:marRight w:val="0"/>
              <w:marTop w:val="0"/>
              <w:marBottom w:val="0"/>
              <w:divBdr>
                <w:top w:val="none" w:sz="0" w:space="0" w:color="auto"/>
                <w:left w:val="none" w:sz="0" w:space="0" w:color="auto"/>
                <w:bottom w:val="none" w:sz="0" w:space="0" w:color="auto"/>
                <w:right w:val="none" w:sz="0" w:space="0" w:color="auto"/>
              </w:divBdr>
              <w:divsChild>
                <w:div w:id="221869099">
                  <w:marLeft w:val="0"/>
                  <w:marRight w:val="0"/>
                  <w:marTop w:val="0"/>
                  <w:marBottom w:val="0"/>
                  <w:divBdr>
                    <w:top w:val="none" w:sz="0" w:space="0" w:color="auto"/>
                    <w:left w:val="none" w:sz="0" w:space="0" w:color="auto"/>
                    <w:bottom w:val="none" w:sz="0" w:space="0" w:color="auto"/>
                    <w:right w:val="none" w:sz="0" w:space="0" w:color="auto"/>
                  </w:divBdr>
                </w:div>
              </w:divsChild>
            </w:div>
            <w:div w:id="831991460">
              <w:marLeft w:val="0"/>
              <w:marRight w:val="0"/>
              <w:marTop w:val="0"/>
              <w:marBottom w:val="0"/>
              <w:divBdr>
                <w:top w:val="none" w:sz="0" w:space="0" w:color="auto"/>
                <w:left w:val="none" w:sz="0" w:space="0" w:color="auto"/>
                <w:bottom w:val="none" w:sz="0" w:space="0" w:color="auto"/>
                <w:right w:val="none" w:sz="0" w:space="0" w:color="auto"/>
              </w:divBdr>
              <w:divsChild>
                <w:div w:id="1796217722">
                  <w:marLeft w:val="0"/>
                  <w:marRight w:val="0"/>
                  <w:marTop w:val="0"/>
                  <w:marBottom w:val="0"/>
                  <w:divBdr>
                    <w:top w:val="none" w:sz="0" w:space="0" w:color="auto"/>
                    <w:left w:val="none" w:sz="0" w:space="0" w:color="auto"/>
                    <w:bottom w:val="none" w:sz="0" w:space="0" w:color="auto"/>
                    <w:right w:val="none" w:sz="0" w:space="0" w:color="auto"/>
                  </w:divBdr>
                </w:div>
              </w:divsChild>
            </w:div>
            <w:div w:id="313412169">
              <w:marLeft w:val="0"/>
              <w:marRight w:val="0"/>
              <w:marTop w:val="0"/>
              <w:marBottom w:val="0"/>
              <w:divBdr>
                <w:top w:val="none" w:sz="0" w:space="0" w:color="auto"/>
                <w:left w:val="none" w:sz="0" w:space="0" w:color="auto"/>
                <w:bottom w:val="none" w:sz="0" w:space="0" w:color="auto"/>
                <w:right w:val="none" w:sz="0" w:space="0" w:color="auto"/>
              </w:divBdr>
              <w:divsChild>
                <w:div w:id="1922567987">
                  <w:marLeft w:val="0"/>
                  <w:marRight w:val="0"/>
                  <w:marTop w:val="0"/>
                  <w:marBottom w:val="0"/>
                  <w:divBdr>
                    <w:top w:val="none" w:sz="0" w:space="0" w:color="auto"/>
                    <w:left w:val="none" w:sz="0" w:space="0" w:color="auto"/>
                    <w:bottom w:val="none" w:sz="0" w:space="0" w:color="auto"/>
                    <w:right w:val="none" w:sz="0" w:space="0" w:color="auto"/>
                  </w:divBdr>
                </w:div>
              </w:divsChild>
            </w:div>
            <w:div w:id="1706323687">
              <w:marLeft w:val="0"/>
              <w:marRight w:val="0"/>
              <w:marTop w:val="0"/>
              <w:marBottom w:val="0"/>
              <w:divBdr>
                <w:top w:val="none" w:sz="0" w:space="0" w:color="auto"/>
                <w:left w:val="none" w:sz="0" w:space="0" w:color="auto"/>
                <w:bottom w:val="none" w:sz="0" w:space="0" w:color="auto"/>
                <w:right w:val="none" w:sz="0" w:space="0" w:color="auto"/>
              </w:divBdr>
              <w:divsChild>
                <w:div w:id="1696497592">
                  <w:marLeft w:val="0"/>
                  <w:marRight w:val="0"/>
                  <w:marTop w:val="0"/>
                  <w:marBottom w:val="0"/>
                  <w:divBdr>
                    <w:top w:val="none" w:sz="0" w:space="0" w:color="auto"/>
                    <w:left w:val="none" w:sz="0" w:space="0" w:color="auto"/>
                    <w:bottom w:val="none" w:sz="0" w:space="0" w:color="auto"/>
                    <w:right w:val="none" w:sz="0" w:space="0" w:color="auto"/>
                  </w:divBdr>
                </w:div>
              </w:divsChild>
            </w:div>
            <w:div w:id="187647231">
              <w:marLeft w:val="0"/>
              <w:marRight w:val="0"/>
              <w:marTop w:val="0"/>
              <w:marBottom w:val="0"/>
              <w:divBdr>
                <w:top w:val="none" w:sz="0" w:space="0" w:color="auto"/>
                <w:left w:val="none" w:sz="0" w:space="0" w:color="auto"/>
                <w:bottom w:val="none" w:sz="0" w:space="0" w:color="auto"/>
                <w:right w:val="none" w:sz="0" w:space="0" w:color="auto"/>
              </w:divBdr>
              <w:divsChild>
                <w:div w:id="1026560665">
                  <w:marLeft w:val="0"/>
                  <w:marRight w:val="0"/>
                  <w:marTop w:val="0"/>
                  <w:marBottom w:val="0"/>
                  <w:divBdr>
                    <w:top w:val="none" w:sz="0" w:space="0" w:color="auto"/>
                    <w:left w:val="none" w:sz="0" w:space="0" w:color="auto"/>
                    <w:bottom w:val="none" w:sz="0" w:space="0" w:color="auto"/>
                    <w:right w:val="none" w:sz="0" w:space="0" w:color="auto"/>
                  </w:divBdr>
                </w:div>
              </w:divsChild>
            </w:div>
            <w:div w:id="1434544998">
              <w:marLeft w:val="0"/>
              <w:marRight w:val="0"/>
              <w:marTop w:val="0"/>
              <w:marBottom w:val="0"/>
              <w:divBdr>
                <w:top w:val="none" w:sz="0" w:space="0" w:color="auto"/>
                <w:left w:val="none" w:sz="0" w:space="0" w:color="auto"/>
                <w:bottom w:val="none" w:sz="0" w:space="0" w:color="auto"/>
                <w:right w:val="none" w:sz="0" w:space="0" w:color="auto"/>
              </w:divBdr>
              <w:divsChild>
                <w:div w:id="873036741">
                  <w:marLeft w:val="0"/>
                  <w:marRight w:val="0"/>
                  <w:marTop w:val="0"/>
                  <w:marBottom w:val="0"/>
                  <w:divBdr>
                    <w:top w:val="none" w:sz="0" w:space="0" w:color="auto"/>
                    <w:left w:val="none" w:sz="0" w:space="0" w:color="auto"/>
                    <w:bottom w:val="none" w:sz="0" w:space="0" w:color="auto"/>
                    <w:right w:val="none" w:sz="0" w:space="0" w:color="auto"/>
                  </w:divBdr>
                </w:div>
              </w:divsChild>
            </w:div>
            <w:div w:id="142890039">
              <w:marLeft w:val="0"/>
              <w:marRight w:val="0"/>
              <w:marTop w:val="0"/>
              <w:marBottom w:val="0"/>
              <w:divBdr>
                <w:top w:val="none" w:sz="0" w:space="0" w:color="auto"/>
                <w:left w:val="none" w:sz="0" w:space="0" w:color="auto"/>
                <w:bottom w:val="none" w:sz="0" w:space="0" w:color="auto"/>
                <w:right w:val="none" w:sz="0" w:space="0" w:color="auto"/>
              </w:divBdr>
              <w:divsChild>
                <w:div w:id="23300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6493">
          <w:marLeft w:val="0"/>
          <w:marRight w:val="0"/>
          <w:marTop w:val="0"/>
          <w:marBottom w:val="0"/>
          <w:divBdr>
            <w:top w:val="none" w:sz="0" w:space="0" w:color="auto"/>
            <w:left w:val="none" w:sz="0" w:space="0" w:color="auto"/>
            <w:bottom w:val="none" w:sz="0" w:space="0" w:color="auto"/>
            <w:right w:val="none" w:sz="0" w:space="0" w:color="auto"/>
          </w:divBdr>
          <w:divsChild>
            <w:div w:id="1223981838">
              <w:marLeft w:val="0"/>
              <w:marRight w:val="0"/>
              <w:marTop w:val="0"/>
              <w:marBottom w:val="0"/>
              <w:divBdr>
                <w:top w:val="none" w:sz="0" w:space="0" w:color="auto"/>
                <w:left w:val="none" w:sz="0" w:space="0" w:color="auto"/>
                <w:bottom w:val="none" w:sz="0" w:space="0" w:color="auto"/>
                <w:right w:val="none" w:sz="0" w:space="0" w:color="auto"/>
              </w:divBdr>
              <w:divsChild>
                <w:div w:id="1385451984">
                  <w:marLeft w:val="0"/>
                  <w:marRight w:val="0"/>
                  <w:marTop w:val="0"/>
                  <w:marBottom w:val="0"/>
                  <w:divBdr>
                    <w:top w:val="none" w:sz="0" w:space="0" w:color="auto"/>
                    <w:left w:val="none" w:sz="0" w:space="0" w:color="auto"/>
                    <w:bottom w:val="none" w:sz="0" w:space="0" w:color="auto"/>
                    <w:right w:val="none" w:sz="0" w:space="0" w:color="auto"/>
                  </w:divBdr>
                </w:div>
              </w:divsChild>
            </w:div>
            <w:div w:id="517349123">
              <w:marLeft w:val="0"/>
              <w:marRight w:val="0"/>
              <w:marTop w:val="0"/>
              <w:marBottom w:val="0"/>
              <w:divBdr>
                <w:top w:val="none" w:sz="0" w:space="0" w:color="auto"/>
                <w:left w:val="none" w:sz="0" w:space="0" w:color="auto"/>
                <w:bottom w:val="none" w:sz="0" w:space="0" w:color="auto"/>
                <w:right w:val="none" w:sz="0" w:space="0" w:color="auto"/>
              </w:divBdr>
              <w:divsChild>
                <w:div w:id="65614122">
                  <w:marLeft w:val="0"/>
                  <w:marRight w:val="0"/>
                  <w:marTop w:val="0"/>
                  <w:marBottom w:val="0"/>
                  <w:divBdr>
                    <w:top w:val="none" w:sz="0" w:space="0" w:color="auto"/>
                    <w:left w:val="none" w:sz="0" w:space="0" w:color="auto"/>
                    <w:bottom w:val="none" w:sz="0" w:space="0" w:color="auto"/>
                    <w:right w:val="none" w:sz="0" w:space="0" w:color="auto"/>
                  </w:divBdr>
                </w:div>
              </w:divsChild>
            </w:div>
            <w:div w:id="1855071106">
              <w:marLeft w:val="0"/>
              <w:marRight w:val="0"/>
              <w:marTop w:val="0"/>
              <w:marBottom w:val="0"/>
              <w:divBdr>
                <w:top w:val="none" w:sz="0" w:space="0" w:color="auto"/>
                <w:left w:val="none" w:sz="0" w:space="0" w:color="auto"/>
                <w:bottom w:val="none" w:sz="0" w:space="0" w:color="auto"/>
                <w:right w:val="none" w:sz="0" w:space="0" w:color="auto"/>
              </w:divBdr>
              <w:divsChild>
                <w:div w:id="1122920775">
                  <w:marLeft w:val="0"/>
                  <w:marRight w:val="0"/>
                  <w:marTop w:val="0"/>
                  <w:marBottom w:val="0"/>
                  <w:divBdr>
                    <w:top w:val="none" w:sz="0" w:space="0" w:color="auto"/>
                    <w:left w:val="none" w:sz="0" w:space="0" w:color="auto"/>
                    <w:bottom w:val="none" w:sz="0" w:space="0" w:color="auto"/>
                    <w:right w:val="none" w:sz="0" w:space="0" w:color="auto"/>
                  </w:divBdr>
                </w:div>
              </w:divsChild>
            </w:div>
            <w:div w:id="1276599490">
              <w:marLeft w:val="0"/>
              <w:marRight w:val="0"/>
              <w:marTop w:val="0"/>
              <w:marBottom w:val="0"/>
              <w:divBdr>
                <w:top w:val="none" w:sz="0" w:space="0" w:color="auto"/>
                <w:left w:val="none" w:sz="0" w:space="0" w:color="auto"/>
                <w:bottom w:val="none" w:sz="0" w:space="0" w:color="auto"/>
                <w:right w:val="none" w:sz="0" w:space="0" w:color="auto"/>
              </w:divBdr>
              <w:divsChild>
                <w:div w:id="1252280040">
                  <w:marLeft w:val="0"/>
                  <w:marRight w:val="0"/>
                  <w:marTop w:val="0"/>
                  <w:marBottom w:val="0"/>
                  <w:divBdr>
                    <w:top w:val="none" w:sz="0" w:space="0" w:color="auto"/>
                    <w:left w:val="none" w:sz="0" w:space="0" w:color="auto"/>
                    <w:bottom w:val="none" w:sz="0" w:space="0" w:color="auto"/>
                    <w:right w:val="none" w:sz="0" w:space="0" w:color="auto"/>
                  </w:divBdr>
                </w:div>
              </w:divsChild>
            </w:div>
            <w:div w:id="2052876107">
              <w:marLeft w:val="0"/>
              <w:marRight w:val="0"/>
              <w:marTop w:val="0"/>
              <w:marBottom w:val="0"/>
              <w:divBdr>
                <w:top w:val="none" w:sz="0" w:space="0" w:color="auto"/>
                <w:left w:val="none" w:sz="0" w:space="0" w:color="auto"/>
                <w:bottom w:val="none" w:sz="0" w:space="0" w:color="auto"/>
                <w:right w:val="none" w:sz="0" w:space="0" w:color="auto"/>
              </w:divBdr>
              <w:divsChild>
                <w:div w:id="858811489">
                  <w:marLeft w:val="0"/>
                  <w:marRight w:val="0"/>
                  <w:marTop w:val="0"/>
                  <w:marBottom w:val="0"/>
                  <w:divBdr>
                    <w:top w:val="none" w:sz="0" w:space="0" w:color="auto"/>
                    <w:left w:val="none" w:sz="0" w:space="0" w:color="auto"/>
                    <w:bottom w:val="none" w:sz="0" w:space="0" w:color="auto"/>
                    <w:right w:val="none" w:sz="0" w:space="0" w:color="auto"/>
                  </w:divBdr>
                </w:div>
              </w:divsChild>
            </w:div>
            <w:div w:id="1480032050">
              <w:marLeft w:val="0"/>
              <w:marRight w:val="0"/>
              <w:marTop w:val="0"/>
              <w:marBottom w:val="0"/>
              <w:divBdr>
                <w:top w:val="none" w:sz="0" w:space="0" w:color="auto"/>
                <w:left w:val="none" w:sz="0" w:space="0" w:color="auto"/>
                <w:bottom w:val="none" w:sz="0" w:space="0" w:color="auto"/>
                <w:right w:val="none" w:sz="0" w:space="0" w:color="auto"/>
              </w:divBdr>
              <w:divsChild>
                <w:div w:id="915628631">
                  <w:marLeft w:val="0"/>
                  <w:marRight w:val="0"/>
                  <w:marTop w:val="0"/>
                  <w:marBottom w:val="0"/>
                  <w:divBdr>
                    <w:top w:val="none" w:sz="0" w:space="0" w:color="auto"/>
                    <w:left w:val="none" w:sz="0" w:space="0" w:color="auto"/>
                    <w:bottom w:val="none" w:sz="0" w:space="0" w:color="auto"/>
                    <w:right w:val="none" w:sz="0" w:space="0" w:color="auto"/>
                  </w:divBdr>
                </w:div>
              </w:divsChild>
            </w:div>
            <w:div w:id="392241538">
              <w:marLeft w:val="0"/>
              <w:marRight w:val="0"/>
              <w:marTop w:val="0"/>
              <w:marBottom w:val="0"/>
              <w:divBdr>
                <w:top w:val="none" w:sz="0" w:space="0" w:color="auto"/>
                <w:left w:val="none" w:sz="0" w:space="0" w:color="auto"/>
                <w:bottom w:val="none" w:sz="0" w:space="0" w:color="auto"/>
                <w:right w:val="none" w:sz="0" w:space="0" w:color="auto"/>
              </w:divBdr>
              <w:divsChild>
                <w:div w:id="1475830303">
                  <w:marLeft w:val="0"/>
                  <w:marRight w:val="0"/>
                  <w:marTop w:val="0"/>
                  <w:marBottom w:val="0"/>
                  <w:divBdr>
                    <w:top w:val="none" w:sz="0" w:space="0" w:color="auto"/>
                    <w:left w:val="none" w:sz="0" w:space="0" w:color="auto"/>
                    <w:bottom w:val="none" w:sz="0" w:space="0" w:color="auto"/>
                    <w:right w:val="none" w:sz="0" w:space="0" w:color="auto"/>
                  </w:divBdr>
                </w:div>
                <w:div w:id="18065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341</Words>
  <Characters>2152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Richter</dc:creator>
  <cp:keywords/>
  <dc:description/>
  <cp:lastModifiedBy>marie.schmidt3@outlook.de</cp:lastModifiedBy>
  <cp:revision>3</cp:revision>
  <dcterms:created xsi:type="dcterms:W3CDTF">2022-09-29T09:40:00Z</dcterms:created>
  <dcterms:modified xsi:type="dcterms:W3CDTF">2022-09-29T09:41:00Z</dcterms:modified>
</cp:coreProperties>
</file>